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A7" w:rsidRPr="004E489F" w:rsidRDefault="006324A7" w:rsidP="008A47BD">
      <w:pPr>
        <w:jc w:val="center"/>
        <w:rPr>
          <w:rFonts w:ascii="AR丸ゴシック体M" w:eastAsia="AR丸ゴシック体M"/>
          <w:b/>
          <w:sz w:val="24"/>
          <w:u w:val="single"/>
        </w:rPr>
      </w:pPr>
      <w:r w:rsidRPr="004E489F">
        <w:rPr>
          <w:rFonts w:ascii="AR丸ゴシック体M" w:eastAsia="AR丸ゴシック体M" w:hint="eastAsia"/>
          <w:b/>
          <w:sz w:val="24"/>
          <w:u w:val="single"/>
        </w:rPr>
        <w:t>第</w:t>
      </w:r>
      <w:r w:rsidR="00B15BA3">
        <w:rPr>
          <w:rFonts w:ascii="AR丸ゴシック体M" w:eastAsia="AR丸ゴシック体M" w:hint="eastAsia"/>
          <w:b/>
          <w:sz w:val="24"/>
          <w:u w:val="single"/>
        </w:rPr>
        <w:t>4</w:t>
      </w:r>
      <w:r w:rsidRPr="004E489F">
        <w:rPr>
          <w:rFonts w:ascii="AR丸ゴシック体M" w:eastAsia="AR丸ゴシック体M" w:hint="eastAsia"/>
          <w:b/>
          <w:sz w:val="24"/>
          <w:u w:val="single"/>
        </w:rPr>
        <w:t>回</w:t>
      </w:r>
      <w:r w:rsidR="00833CFE" w:rsidRPr="004E489F">
        <w:rPr>
          <w:rFonts w:ascii="AR丸ゴシック体M" w:eastAsia="AR丸ゴシック体M" w:hint="eastAsia"/>
          <w:b/>
          <w:sz w:val="24"/>
          <w:u w:val="single"/>
        </w:rPr>
        <w:t xml:space="preserve">　わくわく</w:t>
      </w:r>
      <w:r w:rsidR="00675097" w:rsidRPr="004E489F">
        <w:rPr>
          <w:rFonts w:ascii="AR丸ゴシック体M" w:eastAsia="AR丸ゴシック体M" w:hint="eastAsia"/>
          <w:b/>
          <w:sz w:val="24"/>
          <w:u w:val="single"/>
        </w:rPr>
        <w:t>こらぼ</w:t>
      </w:r>
      <w:r w:rsidR="00833CFE" w:rsidRPr="004E489F">
        <w:rPr>
          <w:rFonts w:ascii="AR丸ゴシック体M" w:eastAsia="AR丸ゴシック体M" w:hint="eastAsia"/>
          <w:b/>
          <w:sz w:val="24"/>
          <w:u w:val="single"/>
        </w:rPr>
        <w:t>村</w:t>
      </w:r>
      <w:r w:rsidRPr="004E489F">
        <w:rPr>
          <w:rFonts w:ascii="AR丸ゴシック体M" w:eastAsia="AR丸ゴシック体M" w:hint="eastAsia"/>
          <w:b/>
          <w:sz w:val="24"/>
          <w:u w:val="single"/>
        </w:rPr>
        <w:t>参加団体募集要項</w:t>
      </w:r>
    </w:p>
    <w:p w:rsidR="005A4A9A" w:rsidRPr="004E489F" w:rsidRDefault="005A4A9A" w:rsidP="005A4A9A">
      <w:pPr>
        <w:pStyle w:val="a3"/>
        <w:numPr>
          <w:ilvl w:val="0"/>
          <w:numId w:val="5"/>
        </w:numPr>
        <w:ind w:leftChars="0"/>
        <w:rPr>
          <w:rFonts w:ascii="AR丸ゴシック体M" w:eastAsia="AR丸ゴシック体M"/>
          <w:b/>
        </w:rPr>
      </w:pPr>
      <w:r w:rsidRPr="004E489F">
        <w:rPr>
          <w:rFonts w:ascii="AR丸ゴシック体M" w:eastAsia="AR丸ゴシック体M" w:hint="eastAsia"/>
          <w:b/>
        </w:rPr>
        <w:t>趣旨</w:t>
      </w:r>
    </w:p>
    <w:p w:rsidR="005A0E4A" w:rsidRDefault="005A0E4A" w:rsidP="008553AB">
      <w:pPr>
        <w:ind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 xml:space="preserve">　東近江市では、市民</w:t>
      </w:r>
      <w:r w:rsidR="004E2EE1" w:rsidRPr="004E489F">
        <w:rPr>
          <w:rFonts w:ascii="AR丸ゴシック体M" w:eastAsia="AR丸ゴシック体M" w:hint="eastAsia"/>
        </w:rPr>
        <w:t>に</w:t>
      </w:r>
      <w:r w:rsidRPr="004E489F">
        <w:rPr>
          <w:rFonts w:ascii="AR丸ゴシック体M" w:eastAsia="AR丸ゴシック体M" w:hint="eastAsia"/>
        </w:rPr>
        <w:t>よる活動が活発に行われ</w:t>
      </w:r>
      <w:r w:rsidR="004E2EE1" w:rsidRPr="004E489F">
        <w:rPr>
          <w:rFonts w:ascii="AR丸ゴシック体M" w:eastAsia="AR丸ゴシック体M" w:hint="eastAsia"/>
        </w:rPr>
        <w:t>ています。どの活動も地域になくてはならない活動ばかりです。そのような</w:t>
      </w:r>
      <w:r w:rsidRPr="004E489F">
        <w:rPr>
          <w:rFonts w:ascii="AR丸ゴシック体M" w:eastAsia="AR丸ゴシック体M" w:hint="eastAsia"/>
        </w:rPr>
        <w:t>活動を知ってもらうこと</w:t>
      </w:r>
      <w:r w:rsidR="0022266B">
        <w:rPr>
          <w:rFonts w:ascii="AR丸ゴシック体M" w:eastAsia="AR丸ゴシック体M" w:hint="eastAsia"/>
        </w:rPr>
        <w:t>とともに団体同士の交流促進の場とするこ</w:t>
      </w:r>
      <w:r w:rsidR="00B15BA3">
        <w:rPr>
          <w:rFonts w:ascii="AR丸ゴシック体M" w:eastAsia="AR丸ゴシック体M" w:hint="eastAsia"/>
        </w:rPr>
        <w:t>と</w:t>
      </w:r>
      <w:r w:rsidR="0022266B">
        <w:rPr>
          <w:rFonts w:ascii="AR丸ゴシック体M" w:eastAsia="AR丸ゴシック体M" w:hint="eastAsia"/>
        </w:rPr>
        <w:t>を</w:t>
      </w:r>
      <w:r w:rsidRPr="004E489F">
        <w:rPr>
          <w:rFonts w:ascii="AR丸ゴシック体M" w:eastAsia="AR丸ゴシック体M" w:hint="eastAsia"/>
        </w:rPr>
        <w:t>目的として、今回東近江市市民活動推進交流会</w:t>
      </w:r>
      <w:r w:rsidR="00630788" w:rsidRPr="004E489F">
        <w:rPr>
          <w:rFonts w:ascii="AR丸ゴシック体M" w:eastAsia="AR丸ゴシック体M" w:hint="eastAsia"/>
        </w:rPr>
        <w:t>「わくわくこらぼ村」</w:t>
      </w:r>
      <w:r w:rsidR="0022266B">
        <w:rPr>
          <w:rFonts w:ascii="AR丸ゴシック体M" w:eastAsia="AR丸ゴシック体M" w:hint="eastAsia"/>
        </w:rPr>
        <w:t>を</w:t>
      </w:r>
      <w:r w:rsidR="004E2EE1" w:rsidRPr="004E489F">
        <w:rPr>
          <w:rFonts w:ascii="AR丸ゴシック体M" w:eastAsia="AR丸ゴシック体M" w:hint="eastAsia"/>
        </w:rPr>
        <w:t>開催します</w:t>
      </w:r>
      <w:r w:rsidRPr="004E489F">
        <w:rPr>
          <w:rFonts w:ascii="AR丸ゴシック体M" w:eastAsia="AR丸ゴシック体M" w:hint="eastAsia"/>
        </w:rPr>
        <w:t>。</w:t>
      </w:r>
    </w:p>
    <w:p w:rsidR="00B15BA3" w:rsidRPr="004E489F" w:rsidRDefault="00B15BA3" w:rsidP="008553AB">
      <w:pPr>
        <w:ind w:left="360"/>
        <w:rPr>
          <w:rFonts w:ascii="AR丸ゴシック体M" w:eastAsia="AR丸ゴシック体M"/>
        </w:rPr>
      </w:pPr>
    </w:p>
    <w:p w:rsidR="006324A7" w:rsidRPr="004E489F" w:rsidRDefault="00833CFE" w:rsidP="005A4A9A">
      <w:pPr>
        <w:pStyle w:val="a3"/>
        <w:numPr>
          <w:ilvl w:val="0"/>
          <w:numId w:val="5"/>
        </w:numPr>
        <w:ind w:leftChars="0"/>
        <w:rPr>
          <w:rFonts w:ascii="AR丸ゴシック体M" w:eastAsia="AR丸ゴシック体M"/>
          <w:b/>
        </w:rPr>
      </w:pPr>
      <w:r w:rsidRPr="004E489F">
        <w:rPr>
          <w:rFonts w:ascii="AR丸ゴシック体M" w:eastAsia="AR丸ゴシック体M" w:hint="eastAsia"/>
          <w:b/>
        </w:rPr>
        <w:t>わくわくこらぼ村</w:t>
      </w:r>
      <w:r w:rsidR="006324A7" w:rsidRPr="004E489F">
        <w:rPr>
          <w:rFonts w:ascii="AR丸ゴシック体M" w:eastAsia="AR丸ゴシック体M" w:hint="eastAsia"/>
          <w:b/>
        </w:rPr>
        <w:t>の概要</w:t>
      </w:r>
    </w:p>
    <w:p w:rsidR="006324A7" w:rsidRPr="004E489F" w:rsidRDefault="006324A7" w:rsidP="006324A7">
      <w:pPr>
        <w:pStyle w:val="a3"/>
        <w:ind w:leftChars="0"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目的：東近江市の市民活動を多くの市民に知ってもらう。</w:t>
      </w:r>
    </w:p>
    <w:p w:rsidR="006324A7" w:rsidRPr="004E489F" w:rsidRDefault="004E2EE1" w:rsidP="006324A7">
      <w:pPr>
        <w:pStyle w:val="a3"/>
        <w:ind w:leftChars="0"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 xml:space="preserve">　　　参加した団体同士の交流の促進の場とす</w:t>
      </w:r>
      <w:r w:rsidR="006324A7" w:rsidRPr="004E489F">
        <w:rPr>
          <w:rFonts w:ascii="AR丸ゴシック体M" w:eastAsia="AR丸ゴシック体M" w:hint="eastAsia"/>
        </w:rPr>
        <w:t>る。</w:t>
      </w:r>
    </w:p>
    <w:p w:rsidR="005A0E4A" w:rsidRPr="004E489F" w:rsidRDefault="00630788" w:rsidP="006324A7">
      <w:pPr>
        <w:pStyle w:val="a3"/>
        <w:ind w:leftChars="0"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名称：</w:t>
      </w:r>
      <w:r w:rsidR="005A0E4A" w:rsidRPr="004E489F">
        <w:rPr>
          <w:rFonts w:ascii="AR丸ゴシック体M" w:eastAsia="AR丸ゴシック体M" w:hint="eastAsia"/>
        </w:rPr>
        <w:t>わくわく</w:t>
      </w:r>
      <w:r w:rsidRPr="004E489F">
        <w:rPr>
          <w:rFonts w:ascii="AR丸ゴシック体M" w:eastAsia="AR丸ゴシック体M" w:hint="eastAsia"/>
        </w:rPr>
        <w:t>こらぼ</w:t>
      </w:r>
      <w:r w:rsidR="005A0E4A" w:rsidRPr="004E489F">
        <w:rPr>
          <w:rFonts w:ascii="AR丸ゴシック体M" w:eastAsia="AR丸ゴシック体M" w:hint="eastAsia"/>
        </w:rPr>
        <w:t>村</w:t>
      </w:r>
    </w:p>
    <w:p w:rsidR="006324A7" w:rsidRPr="004E489F" w:rsidRDefault="006324A7" w:rsidP="006324A7">
      <w:pPr>
        <w:pStyle w:val="a3"/>
        <w:ind w:leftChars="0"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日時：平成</w:t>
      </w:r>
      <w:r w:rsidR="00B15BA3">
        <w:rPr>
          <w:rFonts w:ascii="AR丸ゴシック体M" w:eastAsia="AR丸ゴシック体M" w:hint="eastAsia"/>
        </w:rPr>
        <w:t>29</w:t>
      </w:r>
      <w:r w:rsidRPr="004E489F">
        <w:rPr>
          <w:rFonts w:ascii="AR丸ゴシック体M" w:eastAsia="AR丸ゴシック体M" w:hint="eastAsia"/>
        </w:rPr>
        <w:t>年12月</w:t>
      </w:r>
      <w:r w:rsidR="00B15BA3">
        <w:rPr>
          <w:rFonts w:ascii="AR丸ゴシック体M" w:eastAsia="AR丸ゴシック体M" w:hint="eastAsia"/>
        </w:rPr>
        <w:t>9</w:t>
      </w:r>
      <w:r w:rsidRPr="004E489F">
        <w:rPr>
          <w:rFonts w:ascii="AR丸ゴシック体M" w:eastAsia="AR丸ゴシック体M" w:hint="eastAsia"/>
        </w:rPr>
        <w:t>日（土）</w:t>
      </w:r>
      <w:r w:rsidR="00B15BA3">
        <w:rPr>
          <w:rFonts w:ascii="AR丸ゴシック体M" w:eastAsia="AR丸ゴシック体M" w:hint="eastAsia"/>
        </w:rPr>
        <w:t>10</w:t>
      </w:r>
      <w:r w:rsidRPr="004E489F">
        <w:rPr>
          <w:rFonts w:ascii="AR丸ゴシック体M" w:eastAsia="AR丸ゴシック体M" w:hint="eastAsia"/>
        </w:rPr>
        <w:t>：00～</w:t>
      </w:r>
      <w:r w:rsidR="00B15BA3">
        <w:rPr>
          <w:rFonts w:ascii="AR丸ゴシック体M" w:eastAsia="AR丸ゴシック体M" w:hint="eastAsia"/>
        </w:rPr>
        <w:t>15</w:t>
      </w:r>
      <w:r w:rsidRPr="004E489F">
        <w:rPr>
          <w:rFonts w:ascii="AR丸ゴシック体M" w:eastAsia="AR丸ゴシック体M" w:hint="eastAsia"/>
        </w:rPr>
        <w:t>：</w:t>
      </w:r>
      <w:r w:rsidR="00B15BA3">
        <w:rPr>
          <w:rFonts w:ascii="AR丸ゴシック体M" w:eastAsia="AR丸ゴシック体M" w:hint="eastAsia"/>
        </w:rPr>
        <w:t>3</w:t>
      </w:r>
      <w:r w:rsidRPr="004E489F">
        <w:rPr>
          <w:rFonts w:ascii="AR丸ゴシック体M" w:eastAsia="AR丸ゴシック体M" w:hint="eastAsia"/>
        </w:rPr>
        <w:t>0</w:t>
      </w:r>
    </w:p>
    <w:p w:rsidR="006324A7" w:rsidRPr="004E489F" w:rsidRDefault="006324A7" w:rsidP="005A0E4A">
      <w:pPr>
        <w:pStyle w:val="a3"/>
        <w:ind w:leftChars="0"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場所：ショッピング</w:t>
      </w:r>
      <w:r w:rsidR="000716DB" w:rsidRPr="004E489F">
        <w:rPr>
          <w:rFonts w:ascii="AR丸ゴシック体M" w:eastAsia="AR丸ゴシック体M" w:hint="eastAsia"/>
        </w:rPr>
        <w:t>プラザ</w:t>
      </w:r>
      <w:r w:rsidRPr="004E489F">
        <w:rPr>
          <w:rFonts w:ascii="AR丸ゴシック体M" w:eastAsia="AR丸ゴシック体M" w:hint="eastAsia"/>
        </w:rPr>
        <w:t>アピア4階（情報プラザ、アピアホール、研修室ＡＢ）</w:t>
      </w:r>
    </w:p>
    <w:p w:rsidR="005A0E4A" w:rsidRDefault="005A0E4A" w:rsidP="008553AB">
      <w:pPr>
        <w:pStyle w:val="a3"/>
        <w:ind w:leftChars="0"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主催：東近江市市民活動推進交流会実行委員会</w:t>
      </w:r>
    </w:p>
    <w:p w:rsidR="00B15BA3" w:rsidRPr="004E489F" w:rsidRDefault="00B15BA3" w:rsidP="008553AB">
      <w:pPr>
        <w:pStyle w:val="a3"/>
        <w:ind w:leftChars="0" w:left="360"/>
        <w:rPr>
          <w:rFonts w:ascii="AR丸ゴシック体M" w:eastAsia="AR丸ゴシック体M"/>
        </w:rPr>
      </w:pPr>
    </w:p>
    <w:p w:rsidR="006324A7" w:rsidRPr="004E489F" w:rsidRDefault="006324A7" w:rsidP="005A4A9A">
      <w:pPr>
        <w:pStyle w:val="a3"/>
        <w:numPr>
          <w:ilvl w:val="0"/>
          <w:numId w:val="5"/>
        </w:numPr>
        <w:ind w:leftChars="0"/>
        <w:rPr>
          <w:rFonts w:ascii="AR丸ゴシック体M" w:eastAsia="AR丸ゴシック体M"/>
          <w:b/>
        </w:rPr>
      </w:pPr>
      <w:r w:rsidRPr="004E489F">
        <w:rPr>
          <w:rFonts w:ascii="AR丸ゴシック体M" w:eastAsia="AR丸ゴシック体M" w:hint="eastAsia"/>
          <w:b/>
        </w:rPr>
        <w:t>募集内容</w:t>
      </w:r>
    </w:p>
    <w:tbl>
      <w:tblPr>
        <w:tblStyle w:val="a4"/>
        <w:tblW w:w="8364" w:type="dxa"/>
        <w:tblInd w:w="-5" w:type="dxa"/>
        <w:tblLook w:val="04A0" w:firstRow="1" w:lastRow="0" w:firstColumn="1" w:lastColumn="0" w:noHBand="0" w:noVBand="1"/>
      </w:tblPr>
      <w:tblGrid>
        <w:gridCol w:w="2707"/>
        <w:gridCol w:w="5657"/>
      </w:tblGrid>
      <w:tr w:rsidR="00B15BA3" w:rsidRPr="004E489F" w:rsidTr="00B15BA3">
        <w:tc>
          <w:tcPr>
            <w:tcW w:w="2707" w:type="dxa"/>
            <w:shd w:val="clear" w:color="auto" w:fill="BFBFBF" w:themeFill="background1" w:themeFillShade="BF"/>
          </w:tcPr>
          <w:p w:rsidR="00B15BA3" w:rsidRPr="004E489F" w:rsidRDefault="00B15BA3" w:rsidP="005A4A9A">
            <w:pPr>
              <w:pStyle w:val="a3"/>
              <w:ind w:leftChars="0" w:left="0"/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5657" w:type="dxa"/>
            <w:shd w:val="clear" w:color="auto" w:fill="BFBFBF" w:themeFill="background1" w:themeFillShade="BF"/>
          </w:tcPr>
          <w:p w:rsidR="00B15BA3" w:rsidRPr="004E489F" w:rsidRDefault="00B15BA3" w:rsidP="005A4A9A">
            <w:pPr>
              <w:pStyle w:val="a3"/>
              <w:ind w:leftChars="0" w:left="0"/>
              <w:jc w:val="center"/>
              <w:rPr>
                <w:rFonts w:ascii="AR丸ゴシック体M" w:eastAsia="AR丸ゴシック体M"/>
              </w:rPr>
            </w:pPr>
            <w:r w:rsidRPr="004E489F">
              <w:rPr>
                <w:rFonts w:ascii="AR丸ゴシック体M" w:eastAsia="AR丸ゴシック体M" w:hint="eastAsia"/>
              </w:rPr>
              <w:t>内容</w:t>
            </w:r>
          </w:p>
        </w:tc>
      </w:tr>
      <w:tr w:rsidR="00B15BA3" w:rsidRPr="004E489F" w:rsidTr="00B15BA3">
        <w:tc>
          <w:tcPr>
            <w:tcW w:w="2707" w:type="dxa"/>
          </w:tcPr>
          <w:p w:rsidR="00B15BA3" w:rsidRPr="004E489F" w:rsidRDefault="00B15BA3" w:rsidP="005A4A9A">
            <w:pPr>
              <w:pStyle w:val="a3"/>
              <w:ind w:leftChars="0" w:left="0"/>
              <w:rPr>
                <w:rFonts w:ascii="AR丸ゴシック体M" w:eastAsia="AR丸ゴシック体M"/>
              </w:rPr>
            </w:pPr>
            <w:r w:rsidRPr="004E489F">
              <w:rPr>
                <w:rFonts w:ascii="AR丸ゴシック体M" w:eastAsia="AR丸ゴシック体M" w:hint="eastAsia"/>
              </w:rPr>
              <w:t>展示ブース</w:t>
            </w:r>
          </w:p>
        </w:tc>
        <w:tc>
          <w:tcPr>
            <w:tcW w:w="5657" w:type="dxa"/>
          </w:tcPr>
          <w:p w:rsidR="00B15BA3" w:rsidRPr="004E489F" w:rsidRDefault="00B15BA3" w:rsidP="005A4A9A">
            <w:pPr>
              <w:pStyle w:val="a3"/>
              <w:ind w:leftChars="0" w:left="0"/>
              <w:rPr>
                <w:rFonts w:ascii="AR丸ゴシック体M" w:eastAsia="AR丸ゴシック体M"/>
              </w:rPr>
            </w:pPr>
            <w:r w:rsidRPr="004E489F">
              <w:rPr>
                <w:rFonts w:ascii="AR丸ゴシック体M" w:eastAsia="AR丸ゴシック体M" w:hint="eastAsia"/>
              </w:rPr>
              <w:t>普段の活動を展示することができる。</w:t>
            </w:r>
          </w:p>
          <w:p w:rsidR="00B15BA3" w:rsidRPr="004E489F" w:rsidRDefault="00B15BA3" w:rsidP="005A4A9A">
            <w:pPr>
              <w:pStyle w:val="a3"/>
              <w:ind w:leftChars="0" w:left="0"/>
              <w:rPr>
                <w:rFonts w:ascii="AR丸ゴシック体M" w:eastAsia="AR丸ゴシック体M"/>
              </w:rPr>
            </w:pPr>
            <w:r w:rsidRPr="004E489F">
              <w:rPr>
                <w:rFonts w:ascii="AR丸ゴシック体M" w:eastAsia="AR丸ゴシック体M" w:hint="eastAsia"/>
              </w:rPr>
              <w:t>簡単な体験もできる。</w:t>
            </w:r>
          </w:p>
        </w:tc>
      </w:tr>
      <w:tr w:rsidR="00B15BA3" w:rsidRPr="004E489F" w:rsidTr="00B15BA3">
        <w:tc>
          <w:tcPr>
            <w:tcW w:w="2707" w:type="dxa"/>
          </w:tcPr>
          <w:p w:rsidR="00B15BA3" w:rsidRPr="004E489F" w:rsidRDefault="00B15BA3" w:rsidP="005A4A9A">
            <w:pPr>
              <w:pStyle w:val="a3"/>
              <w:ind w:leftChars="0" w:left="0"/>
              <w:rPr>
                <w:rFonts w:ascii="AR丸ゴシック体M" w:eastAsia="AR丸ゴシック体M"/>
              </w:rPr>
            </w:pPr>
            <w:r w:rsidRPr="004E489F">
              <w:rPr>
                <w:rFonts w:ascii="AR丸ゴシック体M" w:eastAsia="AR丸ゴシック体M" w:hint="eastAsia"/>
              </w:rPr>
              <w:t>体験ブース</w:t>
            </w:r>
          </w:p>
        </w:tc>
        <w:tc>
          <w:tcPr>
            <w:tcW w:w="5657" w:type="dxa"/>
          </w:tcPr>
          <w:p w:rsidR="00B15BA3" w:rsidRPr="004E489F" w:rsidRDefault="00B15BA3" w:rsidP="005A4A9A">
            <w:pPr>
              <w:pStyle w:val="a3"/>
              <w:ind w:leftChars="0" w:left="0"/>
              <w:rPr>
                <w:rFonts w:ascii="AR丸ゴシック体M" w:eastAsia="AR丸ゴシック体M"/>
              </w:rPr>
            </w:pPr>
            <w:r w:rsidRPr="004E489F">
              <w:rPr>
                <w:rFonts w:ascii="AR丸ゴシック体M" w:eastAsia="AR丸ゴシック体M" w:hint="eastAsia"/>
              </w:rPr>
              <w:t>普段の活動を体験することができる。</w:t>
            </w:r>
          </w:p>
        </w:tc>
      </w:tr>
      <w:tr w:rsidR="00B15BA3" w:rsidRPr="004E489F" w:rsidTr="00B15BA3">
        <w:tc>
          <w:tcPr>
            <w:tcW w:w="2707" w:type="dxa"/>
          </w:tcPr>
          <w:p w:rsidR="00B15BA3" w:rsidRPr="004E489F" w:rsidRDefault="00B15BA3" w:rsidP="005A4A9A">
            <w:pPr>
              <w:pStyle w:val="a3"/>
              <w:ind w:leftChars="0" w:left="0"/>
              <w:rPr>
                <w:rFonts w:ascii="AR丸ゴシック体M" w:eastAsia="AR丸ゴシック体M"/>
              </w:rPr>
            </w:pPr>
            <w:r w:rsidRPr="004E489F">
              <w:rPr>
                <w:rFonts w:ascii="AR丸ゴシック体M" w:eastAsia="AR丸ゴシック体M" w:hint="eastAsia"/>
              </w:rPr>
              <w:t>販売ブース</w:t>
            </w:r>
          </w:p>
        </w:tc>
        <w:tc>
          <w:tcPr>
            <w:tcW w:w="5657" w:type="dxa"/>
          </w:tcPr>
          <w:p w:rsidR="00B15BA3" w:rsidRPr="004E489F" w:rsidRDefault="00B15BA3" w:rsidP="005A4A9A">
            <w:pPr>
              <w:pStyle w:val="a3"/>
              <w:ind w:leftChars="0" w:left="0"/>
              <w:rPr>
                <w:rFonts w:ascii="AR丸ゴシック体M" w:eastAsia="AR丸ゴシック体M"/>
              </w:rPr>
            </w:pPr>
            <w:r w:rsidRPr="004E489F">
              <w:rPr>
                <w:rFonts w:ascii="AR丸ゴシック体M" w:eastAsia="AR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DBCB15" wp14:editId="070ABF4C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228600</wp:posOffset>
                      </wp:positionV>
                      <wp:extent cx="12001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85C3A9" id="直線コネクタ 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95pt,18pt" to="277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E489F">
              <w:rPr>
                <w:rFonts w:ascii="AR丸ゴシック体M" w:eastAsia="AR丸ゴシック体M" w:hint="eastAsia"/>
              </w:rPr>
              <w:t>商品や食品の販売ができる。</w:t>
            </w:r>
          </w:p>
        </w:tc>
      </w:tr>
      <w:tr w:rsidR="00B15BA3" w:rsidRPr="004E489F" w:rsidTr="00B15BA3">
        <w:tc>
          <w:tcPr>
            <w:tcW w:w="2707" w:type="dxa"/>
          </w:tcPr>
          <w:p w:rsidR="00B15BA3" w:rsidRPr="004E489F" w:rsidRDefault="00B15BA3" w:rsidP="005A4A9A">
            <w:pPr>
              <w:pStyle w:val="a3"/>
              <w:ind w:leftChars="0" w:left="0"/>
              <w:rPr>
                <w:rFonts w:ascii="AR丸ゴシック体M" w:eastAsia="AR丸ゴシック体M"/>
              </w:rPr>
            </w:pPr>
            <w:r w:rsidRPr="004E489F">
              <w:rPr>
                <w:rFonts w:ascii="AR丸ゴシック体M" w:eastAsia="AR丸ゴシック体M" w:hint="eastAsia"/>
              </w:rPr>
              <w:t>ステージパフォーマンス</w:t>
            </w:r>
          </w:p>
        </w:tc>
        <w:tc>
          <w:tcPr>
            <w:tcW w:w="5657" w:type="dxa"/>
          </w:tcPr>
          <w:p w:rsidR="00B15BA3" w:rsidRPr="004E489F" w:rsidRDefault="00B15BA3" w:rsidP="005A4A9A">
            <w:pPr>
              <w:pStyle w:val="a3"/>
              <w:ind w:leftChars="0" w:left="0"/>
              <w:rPr>
                <w:rFonts w:ascii="AR丸ゴシック体M" w:eastAsia="AR丸ゴシック体M"/>
              </w:rPr>
            </w:pPr>
            <w:r w:rsidRPr="004E489F">
              <w:rPr>
                <w:rFonts w:ascii="AR丸ゴシック体M" w:eastAsia="AR丸ゴシック体M" w:hint="eastAsia"/>
              </w:rPr>
              <w:t>普段の活動をステージで発表することができる。</w:t>
            </w:r>
          </w:p>
          <w:p w:rsidR="00B15BA3" w:rsidRPr="004E489F" w:rsidRDefault="00B15BA3" w:rsidP="005A4A9A">
            <w:pPr>
              <w:pStyle w:val="a3"/>
              <w:ind w:leftChars="0" w:left="0"/>
              <w:rPr>
                <w:rFonts w:ascii="AR丸ゴシック体M" w:eastAsia="AR丸ゴシック体M"/>
              </w:rPr>
            </w:pPr>
            <w:r w:rsidRPr="004E489F">
              <w:rPr>
                <w:rFonts w:ascii="AR丸ゴシック体M" w:eastAsia="AR丸ゴシック体M" w:hint="eastAsia"/>
              </w:rPr>
              <w:t>1ステージ10分～20分程度。</w:t>
            </w:r>
          </w:p>
        </w:tc>
      </w:tr>
    </w:tbl>
    <w:p w:rsidR="002168A9" w:rsidRPr="004E489F" w:rsidRDefault="00182E69" w:rsidP="002168A9">
      <w:pPr>
        <w:pStyle w:val="a3"/>
        <w:ind w:leftChars="0"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※申込みの</w:t>
      </w:r>
      <w:r w:rsidR="002168A9" w:rsidRPr="004E489F">
        <w:rPr>
          <w:rFonts w:ascii="AR丸ゴシック体M" w:eastAsia="AR丸ゴシック体M" w:hint="eastAsia"/>
        </w:rPr>
        <w:t>多数の場合は、選考とさせていただきます。ご了承ください。</w:t>
      </w:r>
    </w:p>
    <w:p w:rsidR="009339BD" w:rsidRPr="004E489F" w:rsidRDefault="009339BD" w:rsidP="00182E69">
      <w:pPr>
        <w:pStyle w:val="a3"/>
        <w:ind w:leftChars="0"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※展示ブース、体験ブース、販売ブースの配置については、指定はできません。</w:t>
      </w:r>
    </w:p>
    <w:p w:rsidR="00B501E2" w:rsidRPr="004E489F" w:rsidRDefault="00B501E2" w:rsidP="00182E69">
      <w:pPr>
        <w:pStyle w:val="a3"/>
        <w:ind w:leftChars="0"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※</w:t>
      </w:r>
      <w:r w:rsidR="004E489F" w:rsidRPr="004E489F">
        <w:rPr>
          <w:rFonts w:ascii="AR丸ゴシック体M" w:eastAsia="AR丸ゴシック体M" w:hint="eastAsia"/>
        </w:rPr>
        <w:t>1ブースに展示や体験、販売を組み合わせることも可能です。</w:t>
      </w:r>
    </w:p>
    <w:p w:rsidR="00B15BA3" w:rsidRPr="004E489F" w:rsidRDefault="00B15BA3" w:rsidP="00F87B29">
      <w:pPr>
        <w:pStyle w:val="a3"/>
        <w:ind w:leftChars="0" w:left="360"/>
        <w:rPr>
          <w:rFonts w:ascii="AR丸ゴシック体M" w:eastAsia="AR丸ゴシック体M"/>
        </w:rPr>
      </w:pPr>
    </w:p>
    <w:p w:rsidR="00FE5170" w:rsidRPr="004E489F" w:rsidRDefault="009339BD" w:rsidP="00FE5170">
      <w:pPr>
        <w:pStyle w:val="a3"/>
        <w:numPr>
          <w:ilvl w:val="0"/>
          <w:numId w:val="5"/>
        </w:numPr>
        <w:ind w:leftChars="0"/>
        <w:rPr>
          <w:rFonts w:ascii="AR丸ゴシック体M" w:eastAsia="AR丸ゴシック体M"/>
          <w:b/>
        </w:rPr>
      </w:pPr>
      <w:r w:rsidRPr="004E489F">
        <w:rPr>
          <w:rFonts w:ascii="AR丸ゴシック体M" w:eastAsia="AR丸ゴシック体M" w:hint="eastAsia"/>
          <w:b/>
        </w:rPr>
        <w:t>参加団体の条件</w:t>
      </w:r>
    </w:p>
    <w:p w:rsidR="009339BD" w:rsidRPr="004E489F" w:rsidRDefault="004E489F" w:rsidP="009339BD">
      <w:pPr>
        <w:pStyle w:val="a3"/>
        <w:ind w:leftChars="0"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○東近江市で主に</w:t>
      </w:r>
      <w:r w:rsidR="009339BD" w:rsidRPr="004E489F">
        <w:rPr>
          <w:rFonts w:ascii="AR丸ゴシック体M" w:eastAsia="AR丸ゴシック体M" w:hint="eastAsia"/>
        </w:rPr>
        <w:t>活動する団体とします。</w:t>
      </w:r>
    </w:p>
    <w:p w:rsidR="009339BD" w:rsidRPr="004E489F" w:rsidRDefault="009339BD" w:rsidP="009339BD">
      <w:pPr>
        <w:pStyle w:val="a3"/>
        <w:ind w:leftChars="0"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○以下に該当する団体は、参加できません。</w:t>
      </w:r>
    </w:p>
    <w:p w:rsidR="009339BD" w:rsidRPr="004E489F" w:rsidRDefault="009339BD" w:rsidP="009339BD">
      <w:pPr>
        <w:pStyle w:val="a3"/>
        <w:ind w:leftChars="0"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 xml:space="preserve">　・宗教活動や政治活動を主たる目的としている団体</w:t>
      </w:r>
    </w:p>
    <w:p w:rsidR="009339BD" w:rsidRPr="004E489F" w:rsidRDefault="009339BD" w:rsidP="008553AB">
      <w:pPr>
        <w:pStyle w:val="a3"/>
        <w:ind w:leftChars="0"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 xml:space="preserve">　・法令により、反社会的な団体と認定された団体</w:t>
      </w:r>
    </w:p>
    <w:p w:rsidR="002168A9" w:rsidRPr="004E489F" w:rsidRDefault="002168A9" w:rsidP="002168A9">
      <w:pPr>
        <w:pStyle w:val="a3"/>
        <w:ind w:leftChars="0"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○団体同士の交流も</w:t>
      </w:r>
      <w:r w:rsidR="0022266B">
        <w:rPr>
          <w:rFonts w:ascii="AR丸ゴシック体M" w:eastAsia="AR丸ゴシック体M" w:hint="eastAsia"/>
        </w:rPr>
        <w:t>目的として</w:t>
      </w:r>
      <w:r w:rsidRPr="004E489F">
        <w:rPr>
          <w:rFonts w:ascii="AR丸ゴシック体M" w:eastAsia="AR丸ゴシック体M" w:hint="eastAsia"/>
        </w:rPr>
        <w:t>いますので、当日2人以上の参加をお願いします。</w:t>
      </w:r>
    </w:p>
    <w:p w:rsidR="00B15BA3" w:rsidRDefault="00B15BA3" w:rsidP="002168A9">
      <w:pPr>
        <w:pStyle w:val="a3"/>
        <w:ind w:leftChars="0" w:left="360"/>
        <w:rPr>
          <w:rFonts w:ascii="AR丸ゴシック体M" w:eastAsia="AR丸ゴシック体M"/>
        </w:rPr>
      </w:pPr>
    </w:p>
    <w:p w:rsidR="00B15BA3" w:rsidRDefault="00B15BA3" w:rsidP="002168A9">
      <w:pPr>
        <w:pStyle w:val="a3"/>
        <w:ind w:leftChars="0" w:left="360"/>
        <w:rPr>
          <w:rFonts w:ascii="AR丸ゴシック体M" w:eastAsia="AR丸ゴシック体M"/>
        </w:rPr>
      </w:pPr>
    </w:p>
    <w:p w:rsidR="00B15BA3" w:rsidRPr="004E489F" w:rsidRDefault="00B15BA3" w:rsidP="002168A9">
      <w:pPr>
        <w:pStyle w:val="a3"/>
        <w:ind w:leftChars="0" w:left="360"/>
        <w:rPr>
          <w:rFonts w:ascii="AR丸ゴシック体M" w:eastAsia="AR丸ゴシック体M"/>
        </w:rPr>
      </w:pPr>
    </w:p>
    <w:p w:rsidR="00F87B29" w:rsidRPr="004E489F" w:rsidRDefault="00F87B29" w:rsidP="00F87B29">
      <w:pPr>
        <w:pStyle w:val="a3"/>
        <w:numPr>
          <w:ilvl w:val="0"/>
          <w:numId w:val="13"/>
        </w:numPr>
        <w:ind w:leftChars="0" w:left="426"/>
        <w:rPr>
          <w:rFonts w:ascii="AR丸ゴシック体M" w:eastAsia="AR丸ゴシック体M"/>
          <w:b/>
        </w:rPr>
      </w:pPr>
      <w:r w:rsidRPr="004E489F">
        <w:rPr>
          <w:rFonts w:ascii="AR丸ゴシック体M" w:eastAsia="AR丸ゴシック体M" w:hint="eastAsia"/>
          <w:b/>
        </w:rPr>
        <w:lastRenderedPageBreak/>
        <w:t>ブースの大きさ</w:t>
      </w:r>
    </w:p>
    <w:p w:rsidR="00F87B29" w:rsidRPr="004E489F" w:rsidRDefault="004E489F" w:rsidP="00F87B29">
      <w:pPr>
        <w:pStyle w:val="a3"/>
        <w:ind w:leftChars="0" w:left="426"/>
        <w:rPr>
          <w:rFonts w:ascii="AR丸ゴシック体M" w:eastAsia="AR丸ゴシック体M"/>
          <w:b/>
        </w:rPr>
      </w:pPr>
      <w:r>
        <w:rPr>
          <w:rFonts w:ascii="AR丸ゴシック体M" w:eastAsia="AR丸ゴシック体M" w:hint="eastAsia"/>
          <w:noProof/>
        </w:rPr>
        <w:drawing>
          <wp:anchor distT="0" distB="0" distL="114300" distR="114300" simplePos="0" relativeHeight="251665408" behindDoc="0" locked="0" layoutInCell="1" allowOverlap="1" wp14:anchorId="5248BDF3" wp14:editId="4BABE360">
            <wp:simplePos x="0" y="0"/>
            <wp:positionH relativeFrom="column">
              <wp:posOffset>-213360</wp:posOffset>
            </wp:positionH>
            <wp:positionV relativeFrom="paragraph">
              <wp:posOffset>177800</wp:posOffset>
            </wp:positionV>
            <wp:extent cx="2729844" cy="13430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パネルの大きさ（上からみた図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844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B29" w:rsidRPr="004E489F">
        <w:rPr>
          <w:rFonts w:ascii="AR丸ゴシック体M" w:eastAsia="AR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F205" wp14:editId="41566F33">
                <wp:simplePos x="0" y="0"/>
                <wp:positionH relativeFrom="margin">
                  <wp:posOffset>2609215</wp:posOffset>
                </wp:positionH>
                <wp:positionV relativeFrom="paragraph">
                  <wp:posOffset>1905</wp:posOffset>
                </wp:positionV>
                <wp:extent cx="2924175" cy="2110154"/>
                <wp:effectExtent l="0" t="0" r="9525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99F" w:rsidRPr="0022266B" w:rsidRDefault="0030399F" w:rsidP="00F87B2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ブース</w:t>
                            </w:r>
                            <w:r w:rsidRPr="0022266B"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について以下の点</w:t>
                            </w:r>
                            <w:r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22266B">
                              <w:rPr>
                                <w:rFonts w:ascii="HG丸ｺﾞｼｯｸM-PRO" w:eastAsia="HG丸ｺﾞｼｯｸM-PRO" w:hAnsi="HG丸ｺﾞｼｯｸM-PRO"/>
                              </w:rPr>
                              <w:t>ご確認ください。</w:t>
                            </w:r>
                          </w:p>
                          <w:p w:rsidR="00FE5170" w:rsidRPr="0022266B" w:rsidRDefault="00FE51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○食器</w:t>
                            </w:r>
                            <w:r w:rsidRPr="0022266B">
                              <w:rPr>
                                <w:rFonts w:ascii="HG丸ｺﾞｼｯｸM-PRO" w:eastAsia="HG丸ｺﾞｼｯｸM-PRO" w:hAnsi="HG丸ｺﾞｼｯｸM-PRO"/>
                              </w:rPr>
                              <w:t>を洗う</w:t>
                            </w:r>
                            <w:r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施設</w:t>
                            </w:r>
                            <w:r w:rsidRPr="0022266B">
                              <w:rPr>
                                <w:rFonts w:ascii="HG丸ｺﾞｼｯｸM-PRO" w:eastAsia="HG丸ｺﾞｼｯｸM-PRO" w:hAnsi="HG丸ｺﾞｼｯｸM-PRO"/>
                              </w:rPr>
                              <w:t>はありません。</w:t>
                            </w:r>
                          </w:p>
                          <w:p w:rsidR="008553AB" w:rsidRPr="0022266B" w:rsidRDefault="008553A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○火器</w:t>
                            </w:r>
                            <w:r w:rsidRPr="0022266B">
                              <w:rPr>
                                <w:rFonts w:ascii="HG丸ｺﾞｼｯｸM-PRO" w:eastAsia="HG丸ｺﾞｼｯｸM-PRO" w:hAnsi="HG丸ｺﾞｼｯｸM-PRO"/>
                              </w:rPr>
                              <w:t>を使うことはでき</w:t>
                            </w:r>
                            <w:r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ません</w:t>
                            </w:r>
                            <w:r w:rsidRPr="0022266B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FE5170" w:rsidRPr="0022266B" w:rsidRDefault="00FE51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○以下</w:t>
                            </w:r>
                            <w:r w:rsidR="0013514D">
                              <w:rPr>
                                <w:rFonts w:ascii="HG丸ｺﾞｼｯｸM-PRO" w:eastAsia="HG丸ｺﾞｼｯｸM-PRO" w:hAnsi="HG丸ｺﾞｼｯｸM-PRO"/>
                              </w:rPr>
                              <w:t>のもの</w:t>
                            </w:r>
                            <w:r w:rsidR="001351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13514D">
                              <w:rPr>
                                <w:rFonts w:ascii="HG丸ｺﾞｼｯｸM-PRO" w:eastAsia="HG丸ｺﾞｼｯｸM-PRO" w:hAnsi="HG丸ｺﾞｼｯｸM-PRO"/>
                              </w:rPr>
                              <w:t>、こちらで</w:t>
                            </w:r>
                            <w:r w:rsidRPr="0022266B">
                              <w:rPr>
                                <w:rFonts w:ascii="HG丸ｺﾞｼｯｸM-PRO" w:eastAsia="HG丸ｺﾞｼｯｸM-PRO" w:hAnsi="HG丸ｺﾞｼｯｸM-PRO"/>
                              </w:rPr>
                              <w:t>用意します。</w:t>
                            </w:r>
                          </w:p>
                          <w:p w:rsidR="00FE5170" w:rsidRPr="0022266B" w:rsidRDefault="00FE5170" w:rsidP="00FE517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・長机</w:t>
                            </w:r>
                            <w:r w:rsidR="004E489F"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（</w:t>
                            </w:r>
                            <w:r w:rsidR="004E489F" w:rsidRPr="0022266B">
                              <w:rPr>
                                <w:rFonts w:ascii="HG丸ｺﾞｼｯｸM-PRO" w:eastAsia="HG丸ｺﾞｼｯｸM-PRO" w:hAnsi="HG丸ｺﾞｼｯｸM-PRO"/>
                              </w:rPr>
                              <w:t>1.8</w:t>
                            </w:r>
                            <w:r w:rsidR="004E489F"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ｍ</w:t>
                            </w:r>
                            <w:r w:rsidR="004E489F" w:rsidRPr="0022266B">
                              <w:rPr>
                                <w:rFonts w:ascii="HG丸ｺﾞｼｯｸM-PRO" w:eastAsia="HG丸ｺﾞｼｯｸM-PRO" w:hAnsi="HG丸ｺﾞｼｯｸM-PRO"/>
                              </w:rPr>
                              <w:t>×0.6</w:t>
                            </w:r>
                            <w:r w:rsidR="004E489F"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ｍ</w:t>
                            </w:r>
                            <w:r w:rsidR="004E489F" w:rsidRPr="0022266B">
                              <w:rPr>
                                <w:rFonts w:ascii="HG丸ｺﾞｼｯｸM-PRO" w:eastAsia="HG丸ｺﾞｼｯｸM-PRO" w:hAnsi="HG丸ｺﾞｼｯｸM-PRO"/>
                              </w:rPr>
                              <w:t>）１台</w:t>
                            </w:r>
                          </w:p>
                          <w:p w:rsidR="00FE5170" w:rsidRPr="0022266B" w:rsidRDefault="00FE5170" w:rsidP="00FE517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22266B">
                              <w:rPr>
                                <w:rFonts w:ascii="HG丸ｺﾞｼｯｸM-PRO" w:eastAsia="HG丸ｺﾞｼｯｸM-PRO" w:hAnsi="HG丸ｺﾞｼｯｸM-PRO"/>
                              </w:rPr>
                              <w:t>パネル</w:t>
                            </w:r>
                            <w:r w:rsidR="0044697C"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4E489F" w:rsidRPr="0022266B">
                              <w:rPr>
                                <w:rFonts w:ascii="HG丸ｺﾞｼｯｸM-PRO" w:eastAsia="HG丸ｺﾞｼｯｸM-PRO" w:hAnsi="HG丸ｺﾞｼｯｸM-PRO"/>
                              </w:rPr>
                              <w:t>1.8</w:t>
                            </w:r>
                            <w:r w:rsidR="004E489F"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ｍ</w:t>
                            </w:r>
                            <w:r w:rsidR="0044697C" w:rsidRPr="0022266B">
                              <w:rPr>
                                <w:rFonts w:ascii="HG丸ｺﾞｼｯｸM-PRO" w:eastAsia="HG丸ｺﾞｼｯｸM-PRO" w:hAnsi="HG丸ｺﾞｼｯｸM-PRO"/>
                              </w:rPr>
                              <w:t>×</w:t>
                            </w:r>
                            <w:r w:rsidR="004E489F" w:rsidRPr="0022266B">
                              <w:rPr>
                                <w:rFonts w:ascii="HG丸ｺﾞｼｯｸM-PRO" w:eastAsia="HG丸ｺﾞｼｯｸM-PRO" w:hAnsi="HG丸ｺﾞｼｯｸM-PRO"/>
                              </w:rPr>
                              <w:t>1.2</w:t>
                            </w:r>
                            <w:r w:rsidR="004E489F"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ｍ</w:t>
                            </w:r>
                            <w:r w:rsidR="00F87B29" w:rsidRPr="0022266B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="004E489F"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1枚</w:t>
                            </w:r>
                          </w:p>
                          <w:p w:rsidR="00FE5170" w:rsidRPr="0022266B" w:rsidRDefault="009339BD" w:rsidP="00FE51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○電源</w:t>
                            </w:r>
                            <w:r w:rsidR="00E55FE2"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E55FE2" w:rsidRPr="0022266B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8553AB" w:rsidRPr="0022266B">
                              <w:rPr>
                                <w:rFonts w:ascii="HG丸ｺﾞｼｯｸM-PRO" w:eastAsia="HG丸ｺﾞｼｯｸM-PRO" w:hAnsi="HG丸ｺﾞｼｯｸM-PRO"/>
                              </w:rPr>
                              <w:t>各部屋にございます</w:t>
                            </w:r>
                            <w:r w:rsidR="008553AB"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8A47BD" w:rsidRPr="0022266B" w:rsidRDefault="008A47BD" w:rsidP="00FE51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26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○ブース</w:t>
                            </w:r>
                            <w:r w:rsidRPr="0022266B">
                              <w:rPr>
                                <w:rFonts w:ascii="HG丸ｺﾞｼｯｸM-PRO" w:eastAsia="HG丸ｺﾞｼｯｸM-PRO" w:hAnsi="HG丸ｺﾞｼｯｸM-PRO"/>
                              </w:rPr>
                              <w:t>の数には限りがありますので、各団体１ブースでお願いします。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F2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5.45pt;margin-top:.15pt;width:230.25pt;height:1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" fillcolor="white [3201]" stroked="f" strokeweight=".5pt">
                <v:textbox>
                  <w:txbxContent>
                    <w:p w:rsidR="0030399F" w:rsidRPr="0022266B" w:rsidRDefault="0030399F" w:rsidP="00F87B2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>ブース</w:t>
                      </w:r>
                      <w:r w:rsidRPr="0022266B">
                        <w:rPr>
                          <w:rFonts w:ascii="HG丸ｺﾞｼｯｸM-PRO" w:eastAsia="HG丸ｺﾞｼｯｸM-PRO" w:hAnsi="HG丸ｺﾞｼｯｸM-PRO"/>
                        </w:rPr>
                        <w:t>について以下の点</w:t>
                      </w:r>
                      <w:r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22266B">
                        <w:rPr>
                          <w:rFonts w:ascii="HG丸ｺﾞｼｯｸM-PRO" w:eastAsia="HG丸ｺﾞｼｯｸM-PRO" w:hAnsi="HG丸ｺﾞｼｯｸM-PRO"/>
                        </w:rPr>
                        <w:t>ご確認ください。</w:t>
                      </w:r>
                    </w:p>
                    <w:p w:rsidR="00FE5170" w:rsidRPr="0022266B" w:rsidRDefault="00FE51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>○食器</w:t>
                      </w:r>
                      <w:r w:rsidRPr="0022266B">
                        <w:rPr>
                          <w:rFonts w:ascii="HG丸ｺﾞｼｯｸM-PRO" w:eastAsia="HG丸ｺﾞｼｯｸM-PRO" w:hAnsi="HG丸ｺﾞｼｯｸM-PRO"/>
                        </w:rPr>
                        <w:t>を洗う</w:t>
                      </w:r>
                      <w:r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>施設</w:t>
                      </w:r>
                      <w:r w:rsidRPr="0022266B">
                        <w:rPr>
                          <w:rFonts w:ascii="HG丸ｺﾞｼｯｸM-PRO" w:eastAsia="HG丸ｺﾞｼｯｸM-PRO" w:hAnsi="HG丸ｺﾞｼｯｸM-PRO"/>
                        </w:rPr>
                        <w:t>はありません。</w:t>
                      </w:r>
                    </w:p>
                    <w:p w:rsidR="008553AB" w:rsidRPr="0022266B" w:rsidRDefault="008553A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>○火器</w:t>
                      </w:r>
                      <w:r w:rsidRPr="0022266B">
                        <w:rPr>
                          <w:rFonts w:ascii="HG丸ｺﾞｼｯｸM-PRO" w:eastAsia="HG丸ｺﾞｼｯｸM-PRO" w:hAnsi="HG丸ｺﾞｼｯｸM-PRO"/>
                        </w:rPr>
                        <w:t>を使うことはでき</w:t>
                      </w:r>
                      <w:r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>ません</w:t>
                      </w:r>
                      <w:r w:rsidRPr="0022266B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FE5170" w:rsidRPr="0022266B" w:rsidRDefault="00FE51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>○以下</w:t>
                      </w:r>
                      <w:r w:rsidR="0013514D">
                        <w:rPr>
                          <w:rFonts w:ascii="HG丸ｺﾞｼｯｸM-PRO" w:eastAsia="HG丸ｺﾞｼｯｸM-PRO" w:hAnsi="HG丸ｺﾞｼｯｸM-PRO"/>
                        </w:rPr>
                        <w:t>のもの</w:t>
                      </w:r>
                      <w:r w:rsidR="0013514D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13514D">
                        <w:rPr>
                          <w:rFonts w:ascii="HG丸ｺﾞｼｯｸM-PRO" w:eastAsia="HG丸ｺﾞｼｯｸM-PRO" w:hAnsi="HG丸ｺﾞｼｯｸM-PRO"/>
                        </w:rPr>
                        <w:t>、こちらで</w:t>
                      </w:r>
                      <w:r w:rsidRPr="0022266B">
                        <w:rPr>
                          <w:rFonts w:ascii="HG丸ｺﾞｼｯｸM-PRO" w:eastAsia="HG丸ｺﾞｼｯｸM-PRO" w:hAnsi="HG丸ｺﾞｼｯｸM-PRO"/>
                        </w:rPr>
                        <w:t>用意します。</w:t>
                      </w:r>
                    </w:p>
                    <w:p w:rsidR="00FE5170" w:rsidRPr="0022266B" w:rsidRDefault="00FE5170" w:rsidP="00FE517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>・長机</w:t>
                      </w:r>
                      <w:r w:rsidR="004E489F"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（</w:t>
                      </w:r>
                      <w:r w:rsidR="004E489F" w:rsidRPr="0022266B">
                        <w:rPr>
                          <w:rFonts w:ascii="HG丸ｺﾞｼｯｸM-PRO" w:eastAsia="HG丸ｺﾞｼｯｸM-PRO" w:hAnsi="HG丸ｺﾞｼｯｸM-PRO"/>
                        </w:rPr>
                        <w:t>1.8</w:t>
                      </w:r>
                      <w:r w:rsidR="004E489F"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>ｍ</w:t>
                      </w:r>
                      <w:r w:rsidR="004E489F" w:rsidRPr="0022266B">
                        <w:rPr>
                          <w:rFonts w:ascii="HG丸ｺﾞｼｯｸM-PRO" w:eastAsia="HG丸ｺﾞｼｯｸM-PRO" w:hAnsi="HG丸ｺﾞｼｯｸM-PRO"/>
                        </w:rPr>
                        <w:t>×0.6</w:t>
                      </w:r>
                      <w:r w:rsidR="004E489F"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>ｍ</w:t>
                      </w:r>
                      <w:r w:rsidR="004E489F" w:rsidRPr="0022266B">
                        <w:rPr>
                          <w:rFonts w:ascii="HG丸ｺﾞｼｯｸM-PRO" w:eastAsia="HG丸ｺﾞｼｯｸM-PRO" w:hAnsi="HG丸ｺﾞｼｯｸM-PRO"/>
                        </w:rPr>
                        <w:t>）１台</w:t>
                      </w:r>
                    </w:p>
                    <w:p w:rsidR="00FE5170" w:rsidRPr="0022266B" w:rsidRDefault="00FE5170" w:rsidP="00FE517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22266B">
                        <w:rPr>
                          <w:rFonts w:ascii="HG丸ｺﾞｼｯｸM-PRO" w:eastAsia="HG丸ｺﾞｼｯｸM-PRO" w:hAnsi="HG丸ｺﾞｼｯｸM-PRO"/>
                        </w:rPr>
                        <w:t>パネル</w:t>
                      </w:r>
                      <w:r w:rsidR="0044697C"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4E489F" w:rsidRPr="0022266B">
                        <w:rPr>
                          <w:rFonts w:ascii="HG丸ｺﾞｼｯｸM-PRO" w:eastAsia="HG丸ｺﾞｼｯｸM-PRO" w:hAnsi="HG丸ｺﾞｼｯｸM-PRO"/>
                        </w:rPr>
                        <w:t>1.8</w:t>
                      </w:r>
                      <w:r w:rsidR="004E489F"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>ｍ</w:t>
                      </w:r>
                      <w:r w:rsidR="0044697C" w:rsidRPr="0022266B">
                        <w:rPr>
                          <w:rFonts w:ascii="HG丸ｺﾞｼｯｸM-PRO" w:eastAsia="HG丸ｺﾞｼｯｸM-PRO" w:hAnsi="HG丸ｺﾞｼｯｸM-PRO"/>
                        </w:rPr>
                        <w:t>×</w:t>
                      </w:r>
                      <w:r w:rsidR="004E489F" w:rsidRPr="0022266B">
                        <w:rPr>
                          <w:rFonts w:ascii="HG丸ｺﾞｼｯｸM-PRO" w:eastAsia="HG丸ｺﾞｼｯｸM-PRO" w:hAnsi="HG丸ｺﾞｼｯｸM-PRO"/>
                        </w:rPr>
                        <w:t>1.2</w:t>
                      </w:r>
                      <w:r w:rsidR="004E489F"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>ｍ</w:t>
                      </w:r>
                      <w:r w:rsidR="00F87B29" w:rsidRPr="0022266B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="004E489F"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>1枚</w:t>
                      </w:r>
                    </w:p>
                    <w:p w:rsidR="00FE5170" w:rsidRPr="0022266B" w:rsidRDefault="009339BD" w:rsidP="00FE51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>○電源</w:t>
                      </w:r>
                      <w:r w:rsidR="00E55FE2"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E55FE2" w:rsidRPr="0022266B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8553AB" w:rsidRPr="0022266B">
                        <w:rPr>
                          <w:rFonts w:ascii="HG丸ｺﾞｼｯｸM-PRO" w:eastAsia="HG丸ｺﾞｼｯｸM-PRO" w:hAnsi="HG丸ｺﾞｼｯｸM-PRO"/>
                        </w:rPr>
                        <w:t>各部屋にございます</w:t>
                      </w:r>
                      <w:r w:rsidR="008553AB"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8A47BD" w:rsidRPr="0022266B" w:rsidRDefault="008A47BD" w:rsidP="00FE51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266B">
                        <w:rPr>
                          <w:rFonts w:ascii="HG丸ｺﾞｼｯｸM-PRO" w:eastAsia="HG丸ｺﾞｼｯｸM-PRO" w:hAnsi="HG丸ｺﾞｼｯｸM-PRO" w:hint="eastAsia"/>
                        </w:rPr>
                        <w:t>○ブース</w:t>
                      </w:r>
                      <w:r w:rsidRPr="0022266B">
                        <w:rPr>
                          <w:rFonts w:ascii="HG丸ｺﾞｼｯｸM-PRO" w:eastAsia="HG丸ｺﾞｼｯｸM-PRO" w:hAnsi="HG丸ｺﾞｼｯｸM-PRO"/>
                        </w:rPr>
                        <w:t>の数には限りがありますので、各団体１ブースでお願いします。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7B29" w:rsidRPr="004E489F" w:rsidRDefault="00F87B29" w:rsidP="00F87B29">
      <w:pPr>
        <w:pStyle w:val="a3"/>
        <w:ind w:leftChars="0" w:left="426"/>
        <w:rPr>
          <w:rFonts w:ascii="AR丸ゴシック体M" w:eastAsia="AR丸ゴシック体M"/>
          <w:b/>
        </w:rPr>
      </w:pPr>
    </w:p>
    <w:p w:rsidR="00F87B29" w:rsidRPr="004E489F" w:rsidRDefault="00F87B29" w:rsidP="00F87B29">
      <w:pPr>
        <w:pStyle w:val="a3"/>
        <w:ind w:leftChars="0" w:left="426"/>
        <w:rPr>
          <w:rFonts w:ascii="AR丸ゴシック体M" w:eastAsia="AR丸ゴシック体M"/>
          <w:b/>
        </w:rPr>
      </w:pPr>
    </w:p>
    <w:p w:rsidR="00F87B29" w:rsidRPr="004E489F" w:rsidRDefault="00F87B29" w:rsidP="00F87B29">
      <w:pPr>
        <w:pStyle w:val="a3"/>
        <w:ind w:leftChars="0" w:left="426"/>
        <w:rPr>
          <w:rFonts w:ascii="AR丸ゴシック体M" w:eastAsia="AR丸ゴシック体M"/>
          <w:b/>
        </w:rPr>
      </w:pPr>
    </w:p>
    <w:p w:rsidR="00F87B29" w:rsidRPr="004E489F" w:rsidRDefault="00F87B29" w:rsidP="00F87B29">
      <w:pPr>
        <w:pStyle w:val="a3"/>
        <w:ind w:leftChars="0" w:left="426"/>
        <w:rPr>
          <w:rFonts w:ascii="AR丸ゴシック体M" w:eastAsia="AR丸ゴシック体M"/>
          <w:b/>
        </w:rPr>
      </w:pPr>
    </w:p>
    <w:p w:rsidR="00F87B29" w:rsidRPr="004E489F" w:rsidRDefault="00F87B29" w:rsidP="00F87B29">
      <w:pPr>
        <w:pStyle w:val="a3"/>
        <w:ind w:leftChars="0" w:left="426"/>
        <w:rPr>
          <w:rFonts w:ascii="AR丸ゴシック体M" w:eastAsia="AR丸ゴシック体M"/>
          <w:b/>
        </w:rPr>
      </w:pPr>
    </w:p>
    <w:p w:rsidR="00F87B29" w:rsidRPr="004E489F" w:rsidRDefault="00F87B29" w:rsidP="00F87B29">
      <w:pPr>
        <w:pStyle w:val="a3"/>
        <w:ind w:leftChars="0" w:left="426"/>
        <w:rPr>
          <w:rFonts w:ascii="AR丸ゴシック体M" w:eastAsia="AR丸ゴシック体M"/>
          <w:b/>
        </w:rPr>
      </w:pPr>
    </w:p>
    <w:p w:rsidR="00F87B29" w:rsidRPr="004E489F" w:rsidRDefault="004E489F" w:rsidP="00F87B29">
      <w:pPr>
        <w:pStyle w:val="a3"/>
        <w:ind w:leftChars="0" w:left="426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※ブースを上からみた図</w:t>
      </w:r>
    </w:p>
    <w:p w:rsidR="00F87B29" w:rsidRPr="00B15BA3" w:rsidRDefault="004E489F" w:rsidP="00B15BA3">
      <w:pPr>
        <w:pStyle w:val="a3"/>
        <w:ind w:leftChars="0" w:left="426"/>
        <w:rPr>
          <w:rFonts w:ascii="AR丸ゴシック体M" w:eastAsia="AR丸ゴシック体M"/>
          <w:b/>
        </w:rPr>
      </w:pPr>
      <w:r w:rsidRPr="004E489F">
        <w:rPr>
          <w:rFonts w:ascii="AR丸ゴシック体M" w:eastAsia="AR丸ゴシック体M" w:hint="eastAsia"/>
          <w:noProof/>
        </w:rPr>
        <w:drawing>
          <wp:anchor distT="0" distB="0" distL="114300" distR="114300" simplePos="0" relativeHeight="251663360" behindDoc="0" locked="0" layoutInCell="1" allowOverlap="1" wp14:anchorId="78E8EBC3" wp14:editId="1AA9A0E3">
            <wp:simplePos x="0" y="0"/>
            <wp:positionH relativeFrom="column">
              <wp:posOffset>4511040</wp:posOffset>
            </wp:positionH>
            <wp:positionV relativeFrom="paragraph">
              <wp:posOffset>134620</wp:posOffset>
            </wp:positionV>
            <wp:extent cx="1495425" cy="1271949"/>
            <wp:effectExtent l="0" t="0" r="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ブースの大きさ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71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832" w:rsidRPr="004E489F" w:rsidRDefault="005F6AFA" w:rsidP="002168A9">
      <w:pPr>
        <w:pStyle w:val="a3"/>
        <w:numPr>
          <w:ilvl w:val="0"/>
          <w:numId w:val="5"/>
        </w:numPr>
        <w:ind w:leftChars="0"/>
        <w:rPr>
          <w:rFonts w:ascii="AR丸ゴシック体M" w:eastAsia="AR丸ゴシック体M"/>
          <w:b/>
        </w:rPr>
      </w:pPr>
      <w:r w:rsidRPr="004E489F">
        <w:rPr>
          <w:rFonts w:ascii="AR丸ゴシック体M" w:eastAsia="AR丸ゴシック体M" w:hint="eastAsia"/>
          <w:b/>
        </w:rPr>
        <w:t>当日のスケジュール</w:t>
      </w:r>
    </w:p>
    <w:p w:rsidR="002168A9" w:rsidRPr="004E489F" w:rsidRDefault="00B15BA3" w:rsidP="002168A9">
      <w:pPr>
        <w:pStyle w:val="a3"/>
        <w:ind w:leftChars="0" w:left="36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10</w:t>
      </w:r>
      <w:r w:rsidR="002168A9" w:rsidRPr="004E489F">
        <w:rPr>
          <w:rFonts w:ascii="AR丸ゴシック体M" w:eastAsia="AR丸ゴシック体M" w:hint="eastAsia"/>
        </w:rPr>
        <w:t>：00～　開村式</w:t>
      </w:r>
    </w:p>
    <w:p w:rsidR="002168A9" w:rsidRPr="004E489F" w:rsidRDefault="00B15BA3" w:rsidP="002168A9">
      <w:pPr>
        <w:pStyle w:val="a3"/>
        <w:ind w:leftChars="0" w:left="36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10</w:t>
      </w:r>
      <w:r w:rsidR="002168A9" w:rsidRPr="004E489F">
        <w:rPr>
          <w:rFonts w:ascii="AR丸ゴシック体M" w:eastAsia="AR丸ゴシック体M" w:hint="eastAsia"/>
        </w:rPr>
        <w:t>：</w:t>
      </w:r>
      <w:r>
        <w:rPr>
          <w:rFonts w:ascii="AR丸ゴシック体M" w:eastAsia="AR丸ゴシック体M" w:hint="eastAsia"/>
        </w:rPr>
        <w:t>2</w:t>
      </w:r>
      <w:r w:rsidR="002168A9" w:rsidRPr="004E489F">
        <w:rPr>
          <w:rFonts w:ascii="AR丸ゴシック体M" w:eastAsia="AR丸ゴシック体M" w:hint="eastAsia"/>
        </w:rPr>
        <w:t xml:space="preserve">0～　</w:t>
      </w:r>
      <w:r w:rsidR="007D1944">
        <w:rPr>
          <w:rFonts w:ascii="AR丸ゴシック体M" w:eastAsia="AR丸ゴシック体M" w:hint="eastAsia"/>
        </w:rPr>
        <w:t>団体こらぼ企画</w:t>
      </w:r>
      <w:bookmarkStart w:id="0" w:name="_GoBack"/>
      <w:bookmarkEnd w:id="0"/>
      <w:r w:rsidR="002168A9" w:rsidRPr="004E489F">
        <w:rPr>
          <w:rFonts w:ascii="AR丸ゴシック体M" w:eastAsia="AR丸ゴシック体M" w:hint="eastAsia"/>
        </w:rPr>
        <w:t>プレゼン</w:t>
      </w:r>
      <w:r w:rsidR="0013514D">
        <w:rPr>
          <w:rFonts w:ascii="AR丸ゴシック体M" w:eastAsia="AR丸ゴシック体M" w:hint="eastAsia"/>
        </w:rPr>
        <w:t>（仮称）</w:t>
      </w:r>
    </w:p>
    <w:p w:rsidR="002168A9" w:rsidRPr="004E489F" w:rsidRDefault="00B15BA3" w:rsidP="002168A9">
      <w:pPr>
        <w:pStyle w:val="a3"/>
        <w:ind w:leftChars="0" w:left="36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11</w:t>
      </w:r>
      <w:r w:rsidR="002168A9" w:rsidRPr="004E489F">
        <w:rPr>
          <w:rFonts w:ascii="AR丸ゴシック体M" w:eastAsia="AR丸ゴシック体M" w:hint="eastAsia"/>
        </w:rPr>
        <w:t>：</w:t>
      </w:r>
      <w:r>
        <w:rPr>
          <w:rFonts w:ascii="AR丸ゴシック体M" w:eastAsia="AR丸ゴシック体M" w:hint="eastAsia"/>
        </w:rPr>
        <w:t>3</w:t>
      </w:r>
      <w:r w:rsidR="002168A9" w:rsidRPr="004E489F">
        <w:rPr>
          <w:rFonts w:ascii="AR丸ゴシック体M" w:eastAsia="AR丸ゴシック体M" w:hint="eastAsia"/>
        </w:rPr>
        <w:t>0</w:t>
      </w:r>
      <w:r w:rsidR="004E489F" w:rsidRPr="004E489F">
        <w:rPr>
          <w:rFonts w:ascii="AR丸ゴシック体M" w:eastAsia="AR丸ゴシック体M" w:hint="eastAsia"/>
        </w:rPr>
        <w:t>～　販売</w:t>
      </w:r>
      <w:r w:rsidR="002168A9" w:rsidRPr="004E489F">
        <w:rPr>
          <w:rFonts w:ascii="AR丸ゴシック体M" w:eastAsia="AR丸ゴシック体M" w:hint="eastAsia"/>
        </w:rPr>
        <w:t>、展示、体験、ステージ開始</w:t>
      </w:r>
    </w:p>
    <w:p w:rsidR="002168A9" w:rsidRPr="004E489F" w:rsidRDefault="002168A9" w:rsidP="002168A9">
      <w:pPr>
        <w:pStyle w:val="a3"/>
        <w:ind w:leftChars="0"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15：</w:t>
      </w:r>
      <w:r w:rsidR="00DB3ECF">
        <w:rPr>
          <w:rFonts w:ascii="AR丸ゴシック体M" w:eastAsia="AR丸ゴシック体M" w:hint="eastAsia"/>
        </w:rPr>
        <w:t>0</w:t>
      </w:r>
      <w:r w:rsidRPr="004E489F">
        <w:rPr>
          <w:rFonts w:ascii="AR丸ゴシック体M" w:eastAsia="AR丸ゴシック体M" w:hint="eastAsia"/>
        </w:rPr>
        <w:t>0～　閉村式</w:t>
      </w:r>
    </w:p>
    <w:p w:rsidR="002168A9" w:rsidRPr="004E489F" w:rsidRDefault="00DB3ECF" w:rsidP="002168A9">
      <w:pPr>
        <w:pStyle w:val="a3"/>
        <w:ind w:leftChars="0" w:left="36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15</w:t>
      </w:r>
      <w:r w:rsidR="002168A9" w:rsidRPr="004E489F">
        <w:rPr>
          <w:rFonts w:ascii="AR丸ゴシック体M" w:eastAsia="AR丸ゴシック体M" w:hint="eastAsia"/>
        </w:rPr>
        <w:t>：</w:t>
      </w:r>
      <w:r>
        <w:rPr>
          <w:rFonts w:ascii="AR丸ゴシック体M" w:eastAsia="AR丸ゴシック体M" w:hint="eastAsia"/>
        </w:rPr>
        <w:t>3</w:t>
      </w:r>
      <w:r w:rsidR="002168A9" w:rsidRPr="004E489F">
        <w:rPr>
          <w:rFonts w:ascii="AR丸ゴシック体M" w:eastAsia="AR丸ゴシック体M" w:hint="eastAsia"/>
        </w:rPr>
        <w:t>0～　片づけ</w:t>
      </w:r>
    </w:p>
    <w:p w:rsidR="00B15BA3" w:rsidRDefault="002168A9" w:rsidP="002168A9">
      <w:pPr>
        <w:pStyle w:val="a3"/>
        <w:ind w:leftChars="0"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※準備は、前日の</w:t>
      </w:r>
      <w:r w:rsidR="0022266B">
        <w:rPr>
          <w:rFonts w:ascii="AR丸ゴシック体M" w:eastAsia="AR丸ゴシック体M" w:hint="eastAsia"/>
        </w:rPr>
        <w:t>午後</w:t>
      </w:r>
      <w:r w:rsidRPr="004E489F">
        <w:rPr>
          <w:rFonts w:ascii="AR丸ゴシック体M" w:eastAsia="AR丸ゴシック体M" w:hint="eastAsia"/>
        </w:rPr>
        <w:t>と、当日の朝を予定しています。</w:t>
      </w:r>
    </w:p>
    <w:p w:rsidR="002168A9" w:rsidRDefault="002168A9" w:rsidP="002168A9">
      <w:pPr>
        <w:pStyle w:val="a3"/>
        <w:ind w:leftChars="0"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（詳しくは説明会にてご連絡します。）</w:t>
      </w:r>
    </w:p>
    <w:p w:rsidR="00B15BA3" w:rsidRPr="004E489F" w:rsidRDefault="00B15BA3" w:rsidP="002168A9">
      <w:pPr>
        <w:pStyle w:val="a3"/>
        <w:ind w:leftChars="0" w:left="360"/>
        <w:rPr>
          <w:rFonts w:ascii="AR丸ゴシック体M" w:eastAsia="AR丸ゴシック体M"/>
        </w:rPr>
      </w:pPr>
    </w:p>
    <w:p w:rsidR="005A4A9A" w:rsidRPr="004E489F" w:rsidRDefault="00884030" w:rsidP="005A4A9A">
      <w:pPr>
        <w:pStyle w:val="a3"/>
        <w:numPr>
          <w:ilvl w:val="0"/>
          <w:numId w:val="5"/>
        </w:numPr>
        <w:ind w:leftChars="0"/>
        <w:rPr>
          <w:rFonts w:ascii="AR丸ゴシック体M" w:eastAsia="AR丸ゴシック体M"/>
          <w:b/>
        </w:rPr>
      </w:pPr>
      <w:r w:rsidRPr="004E489F">
        <w:rPr>
          <w:rFonts w:ascii="AR丸ゴシック体M" w:eastAsia="AR丸ゴシック体M" w:hint="eastAsia"/>
          <w:b/>
        </w:rPr>
        <w:t>参加料</w:t>
      </w:r>
    </w:p>
    <w:p w:rsidR="008553AB" w:rsidRDefault="00884030" w:rsidP="008553AB">
      <w:pPr>
        <w:ind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無料</w:t>
      </w:r>
    </w:p>
    <w:p w:rsidR="00B15BA3" w:rsidRPr="004E489F" w:rsidRDefault="00B15BA3" w:rsidP="008553AB">
      <w:pPr>
        <w:ind w:left="360"/>
        <w:rPr>
          <w:rFonts w:ascii="AR丸ゴシック体M" w:eastAsia="AR丸ゴシック体M"/>
        </w:rPr>
      </w:pPr>
    </w:p>
    <w:p w:rsidR="00884030" w:rsidRPr="004E489F" w:rsidRDefault="00884030" w:rsidP="00884030">
      <w:pPr>
        <w:pStyle w:val="a3"/>
        <w:numPr>
          <w:ilvl w:val="0"/>
          <w:numId w:val="7"/>
        </w:numPr>
        <w:ind w:leftChars="0"/>
        <w:rPr>
          <w:rFonts w:ascii="AR丸ゴシック体M" w:eastAsia="AR丸ゴシック体M"/>
          <w:b/>
        </w:rPr>
      </w:pPr>
      <w:r w:rsidRPr="004E489F">
        <w:rPr>
          <w:rFonts w:ascii="AR丸ゴシック体M" w:eastAsia="AR丸ゴシック体M" w:hint="eastAsia"/>
          <w:b/>
        </w:rPr>
        <w:t>応募方法など</w:t>
      </w:r>
    </w:p>
    <w:p w:rsidR="00884030" w:rsidRPr="004E489F" w:rsidRDefault="00B15BA3" w:rsidP="00B15BA3">
      <w:pPr>
        <w:pStyle w:val="a3"/>
        <w:ind w:leftChars="0" w:left="42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○別紙の申込</w:t>
      </w:r>
      <w:r w:rsidR="00884030" w:rsidRPr="004E489F">
        <w:rPr>
          <w:rFonts w:ascii="AR丸ゴシック体M" w:eastAsia="AR丸ゴシック体M" w:hint="eastAsia"/>
        </w:rPr>
        <w:t>書に</w:t>
      </w:r>
      <w:r w:rsidR="008553AB" w:rsidRPr="004E489F">
        <w:rPr>
          <w:rFonts w:ascii="AR丸ゴシック体M" w:eastAsia="AR丸ゴシック体M" w:hint="eastAsia"/>
        </w:rPr>
        <w:t>必要事項を</w:t>
      </w:r>
      <w:r w:rsidR="00884030" w:rsidRPr="004E489F">
        <w:rPr>
          <w:rFonts w:ascii="AR丸ゴシック体M" w:eastAsia="AR丸ゴシック体M" w:hint="eastAsia"/>
        </w:rPr>
        <w:t>記入の上、以下の</w:t>
      </w:r>
      <w:r>
        <w:rPr>
          <w:rFonts w:ascii="AR丸ゴシック体M" w:eastAsia="AR丸ゴシック体M" w:hint="eastAsia"/>
        </w:rPr>
        <w:t>申込</w:t>
      </w:r>
      <w:r w:rsidR="008553AB" w:rsidRPr="004E489F">
        <w:rPr>
          <w:rFonts w:ascii="AR丸ゴシック体M" w:eastAsia="AR丸ゴシック体M" w:hint="eastAsia"/>
        </w:rPr>
        <w:t>先・</w:t>
      </w:r>
      <w:r w:rsidR="00884030" w:rsidRPr="004E489F">
        <w:rPr>
          <w:rFonts w:ascii="AR丸ゴシック体M" w:eastAsia="AR丸ゴシック体M" w:hint="eastAsia"/>
        </w:rPr>
        <w:t>連絡先まで申し込みください。</w:t>
      </w:r>
    </w:p>
    <w:p w:rsidR="00884030" w:rsidRPr="004E489F" w:rsidRDefault="00884030" w:rsidP="00884030">
      <w:pPr>
        <w:ind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○募集期限：</w:t>
      </w:r>
      <w:r w:rsidRPr="004E489F">
        <w:rPr>
          <w:rFonts w:ascii="AR丸ゴシック体M" w:eastAsia="AR丸ゴシック体M" w:hint="eastAsia"/>
          <w:b/>
        </w:rPr>
        <w:t>平成</w:t>
      </w:r>
      <w:r w:rsidR="00B15BA3">
        <w:rPr>
          <w:rFonts w:ascii="AR丸ゴシック体M" w:eastAsia="AR丸ゴシック体M" w:hint="eastAsia"/>
          <w:b/>
        </w:rPr>
        <w:t>29</w:t>
      </w:r>
      <w:r w:rsidRPr="004E489F">
        <w:rPr>
          <w:rFonts w:ascii="AR丸ゴシック体M" w:eastAsia="AR丸ゴシック体M" w:hint="eastAsia"/>
          <w:b/>
        </w:rPr>
        <w:t>年</w:t>
      </w:r>
      <w:r w:rsidR="00DB3ECF">
        <w:rPr>
          <w:rFonts w:ascii="AR丸ゴシック体M" w:eastAsia="AR丸ゴシック体M" w:hint="eastAsia"/>
          <w:b/>
        </w:rPr>
        <w:t>10</w:t>
      </w:r>
      <w:r w:rsidRPr="004E489F">
        <w:rPr>
          <w:rFonts w:ascii="AR丸ゴシック体M" w:eastAsia="AR丸ゴシック体M" w:hint="eastAsia"/>
          <w:b/>
        </w:rPr>
        <w:t>月</w:t>
      </w:r>
      <w:r w:rsidR="00DB3ECF">
        <w:rPr>
          <w:rFonts w:ascii="AR丸ゴシック体M" w:eastAsia="AR丸ゴシック体M" w:hint="eastAsia"/>
          <w:b/>
        </w:rPr>
        <w:t>18日（水</w:t>
      </w:r>
      <w:r w:rsidRPr="004E489F">
        <w:rPr>
          <w:rFonts w:ascii="AR丸ゴシック体M" w:eastAsia="AR丸ゴシック体M" w:hint="eastAsia"/>
          <w:b/>
        </w:rPr>
        <w:t>）～平成</w:t>
      </w:r>
      <w:r w:rsidR="00B15BA3">
        <w:rPr>
          <w:rFonts w:ascii="AR丸ゴシック体M" w:eastAsia="AR丸ゴシック体M" w:hint="eastAsia"/>
          <w:b/>
        </w:rPr>
        <w:t>29</w:t>
      </w:r>
      <w:r w:rsidRPr="004E489F">
        <w:rPr>
          <w:rFonts w:ascii="AR丸ゴシック体M" w:eastAsia="AR丸ゴシック体M" w:hint="eastAsia"/>
          <w:b/>
        </w:rPr>
        <w:t>年</w:t>
      </w:r>
      <w:r w:rsidR="00DB3ECF">
        <w:rPr>
          <w:rFonts w:ascii="AR丸ゴシック体M" w:eastAsia="AR丸ゴシック体M" w:hint="eastAsia"/>
          <w:b/>
        </w:rPr>
        <w:t>11</w:t>
      </w:r>
      <w:r w:rsidR="000A7AA1" w:rsidRPr="004E489F">
        <w:rPr>
          <w:rFonts w:ascii="AR丸ゴシック体M" w:eastAsia="AR丸ゴシック体M" w:hint="eastAsia"/>
          <w:b/>
        </w:rPr>
        <w:t>月</w:t>
      </w:r>
      <w:r w:rsidR="00DB3ECF">
        <w:rPr>
          <w:rFonts w:ascii="AR丸ゴシック体M" w:eastAsia="AR丸ゴシック体M" w:hint="eastAsia"/>
          <w:b/>
        </w:rPr>
        <w:t>2日（木</w:t>
      </w:r>
      <w:r w:rsidRPr="004E489F">
        <w:rPr>
          <w:rFonts w:ascii="AR丸ゴシック体M" w:eastAsia="AR丸ゴシック体M" w:hint="eastAsia"/>
          <w:b/>
        </w:rPr>
        <w:t>）</w:t>
      </w:r>
    </w:p>
    <w:p w:rsidR="002168A9" w:rsidRDefault="005F6AFA" w:rsidP="002168A9">
      <w:pPr>
        <w:ind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○イベント説明会</w:t>
      </w:r>
      <w:r w:rsidR="008A47BD" w:rsidRPr="004E489F">
        <w:rPr>
          <w:rFonts w:ascii="AR丸ゴシック体M" w:eastAsia="AR丸ゴシック体M" w:hint="eastAsia"/>
        </w:rPr>
        <w:t>及び交流会</w:t>
      </w:r>
      <w:r w:rsidR="00C93832" w:rsidRPr="004E489F">
        <w:rPr>
          <w:rFonts w:ascii="AR丸ゴシック体M" w:eastAsia="AR丸ゴシック体M" w:hint="eastAsia"/>
        </w:rPr>
        <w:t>の日程</w:t>
      </w:r>
      <w:r w:rsidRPr="004E489F">
        <w:rPr>
          <w:rFonts w:ascii="AR丸ゴシック体M" w:eastAsia="AR丸ゴシック体M" w:hint="eastAsia"/>
        </w:rPr>
        <w:t>：平成</w:t>
      </w:r>
      <w:r w:rsidR="00B15BA3">
        <w:rPr>
          <w:rFonts w:ascii="AR丸ゴシック体M" w:eastAsia="AR丸ゴシック体M" w:hint="eastAsia"/>
        </w:rPr>
        <w:t>29</w:t>
      </w:r>
      <w:r w:rsidRPr="004E489F">
        <w:rPr>
          <w:rFonts w:ascii="AR丸ゴシック体M" w:eastAsia="AR丸ゴシック体M" w:hint="eastAsia"/>
        </w:rPr>
        <w:t>年</w:t>
      </w:r>
      <w:r w:rsidR="002168A9" w:rsidRPr="004E489F">
        <w:rPr>
          <w:rFonts w:ascii="AR丸ゴシック体M" w:eastAsia="AR丸ゴシック体M" w:hint="eastAsia"/>
        </w:rPr>
        <w:t>11</w:t>
      </w:r>
      <w:r w:rsidRPr="004E489F">
        <w:rPr>
          <w:rFonts w:ascii="AR丸ゴシック体M" w:eastAsia="AR丸ゴシック体M" w:hint="eastAsia"/>
        </w:rPr>
        <w:t>月</w:t>
      </w:r>
      <w:r w:rsidR="00DB3ECF">
        <w:rPr>
          <w:rFonts w:ascii="AR丸ゴシック体M" w:eastAsia="AR丸ゴシック体M" w:hint="eastAsia"/>
        </w:rPr>
        <w:t>16日（木</w:t>
      </w:r>
      <w:r w:rsidRPr="004E489F">
        <w:rPr>
          <w:rFonts w:ascii="AR丸ゴシック体M" w:eastAsia="AR丸ゴシック体M" w:hint="eastAsia"/>
        </w:rPr>
        <w:t>）</w:t>
      </w:r>
      <w:r w:rsidR="00DB3ECF">
        <w:rPr>
          <w:rFonts w:ascii="AR丸ゴシック体M" w:eastAsia="AR丸ゴシック体M" w:hint="eastAsia"/>
        </w:rPr>
        <w:t>18</w:t>
      </w:r>
      <w:r w:rsidR="002168A9" w:rsidRPr="004E489F">
        <w:rPr>
          <w:rFonts w:ascii="AR丸ゴシック体M" w:eastAsia="AR丸ゴシック体M" w:hint="eastAsia"/>
        </w:rPr>
        <w:t>：</w:t>
      </w:r>
      <w:r w:rsidR="00DB3ECF">
        <w:rPr>
          <w:rFonts w:ascii="AR丸ゴシック体M" w:eastAsia="AR丸ゴシック体M" w:hint="eastAsia"/>
        </w:rPr>
        <w:t>30</w:t>
      </w:r>
      <w:r w:rsidR="008553AB" w:rsidRPr="004E489F">
        <w:rPr>
          <w:rFonts w:ascii="AR丸ゴシック体M" w:eastAsia="AR丸ゴシック体M" w:hint="eastAsia"/>
        </w:rPr>
        <w:t>～</w:t>
      </w:r>
      <w:r w:rsidR="00DB3ECF">
        <w:rPr>
          <w:rFonts w:ascii="AR丸ゴシック体M" w:eastAsia="AR丸ゴシック体M" w:hint="eastAsia"/>
        </w:rPr>
        <w:t>20：30</w:t>
      </w:r>
    </w:p>
    <w:p w:rsidR="0013514D" w:rsidRPr="004E489F" w:rsidRDefault="00B15BA3" w:rsidP="002168A9">
      <w:pPr>
        <w:ind w:left="360"/>
        <w:rPr>
          <w:rFonts w:ascii="AR丸ゴシック体M" w:eastAsia="AR丸ゴシック体M"/>
          <w:color w:val="FF0000"/>
        </w:rPr>
      </w:pPr>
      <w:r>
        <w:rPr>
          <w:rFonts w:ascii="AR丸ゴシック体M" w:eastAsia="AR丸ゴシック体M" w:hint="eastAsia"/>
        </w:rPr>
        <w:t xml:space="preserve">　　　　　　　　　　　　　　　　　場所：</w:t>
      </w:r>
      <w:r w:rsidR="00DB3ECF">
        <w:rPr>
          <w:rFonts w:ascii="AR丸ゴシック体M" w:eastAsia="AR丸ゴシック体M" w:hint="eastAsia"/>
        </w:rPr>
        <w:t>東近江市役所313会議室</w:t>
      </w:r>
    </w:p>
    <w:p w:rsidR="005F6AFA" w:rsidRPr="004E489F" w:rsidRDefault="005F6AFA" w:rsidP="002168A9">
      <w:pPr>
        <w:pStyle w:val="a3"/>
        <w:numPr>
          <w:ilvl w:val="0"/>
          <w:numId w:val="12"/>
        </w:numPr>
        <w:ind w:leftChars="0" w:left="426"/>
        <w:rPr>
          <w:rFonts w:ascii="AR丸ゴシック体M" w:eastAsia="AR丸ゴシック体M"/>
          <w:b/>
        </w:rPr>
      </w:pPr>
      <w:r w:rsidRPr="004E489F">
        <w:rPr>
          <w:rFonts w:ascii="AR丸ゴシック体M" w:eastAsia="AR丸ゴシック体M" w:hint="eastAsia"/>
          <w:b/>
        </w:rPr>
        <w:t>応募の際の確認事項</w:t>
      </w:r>
    </w:p>
    <w:p w:rsidR="008553AB" w:rsidRPr="004E489F" w:rsidRDefault="005F6AFA" w:rsidP="008553AB">
      <w:pPr>
        <w:ind w:left="420" w:hangingChars="200" w:hanging="420"/>
        <w:rPr>
          <w:rFonts w:ascii="AR丸ゴシック体M" w:eastAsia="AR丸ゴシック体M"/>
          <w:u w:val="single"/>
        </w:rPr>
      </w:pPr>
      <w:r w:rsidRPr="004E489F">
        <w:rPr>
          <w:rFonts w:ascii="AR丸ゴシック体M" w:eastAsia="AR丸ゴシック体M" w:hint="eastAsia"/>
        </w:rPr>
        <w:t xml:space="preserve">　　○</w:t>
      </w:r>
      <w:r w:rsidRPr="004E489F">
        <w:rPr>
          <w:rFonts w:ascii="AR丸ゴシック体M" w:eastAsia="AR丸ゴシック体M" w:hint="eastAsia"/>
          <w:u w:val="single"/>
        </w:rPr>
        <w:t>イベント開催説明会に</w:t>
      </w:r>
      <w:r w:rsidR="000A7AA1" w:rsidRPr="004E489F">
        <w:rPr>
          <w:rFonts w:ascii="AR丸ゴシック体M" w:eastAsia="AR丸ゴシック体M" w:hint="eastAsia"/>
          <w:u w:val="single"/>
        </w:rPr>
        <w:t>必ず</w:t>
      </w:r>
      <w:r w:rsidRPr="004E489F">
        <w:rPr>
          <w:rFonts w:ascii="AR丸ゴシック体M" w:eastAsia="AR丸ゴシック体M" w:hint="eastAsia"/>
          <w:u w:val="single"/>
        </w:rPr>
        <w:t>ご参加ください。</w:t>
      </w:r>
      <w:r w:rsidR="000A7AA1" w:rsidRPr="004E489F">
        <w:rPr>
          <w:rFonts w:ascii="AR丸ゴシック体M" w:eastAsia="AR丸ゴシック体M" w:hint="eastAsia"/>
          <w:u w:val="single"/>
        </w:rPr>
        <w:t>わくわくこらぼ村の</w:t>
      </w:r>
      <w:r w:rsidRPr="004E489F">
        <w:rPr>
          <w:rFonts w:ascii="AR丸ゴシック体M" w:eastAsia="AR丸ゴシック体M" w:hint="eastAsia"/>
          <w:u w:val="single"/>
        </w:rPr>
        <w:t>詳細につ</w:t>
      </w:r>
      <w:r w:rsidR="000A7AA1" w:rsidRPr="004E489F">
        <w:rPr>
          <w:rFonts w:ascii="AR丸ゴシック体M" w:eastAsia="AR丸ゴシック体M" w:hint="eastAsia"/>
          <w:u w:val="single"/>
        </w:rPr>
        <w:t>いて</w:t>
      </w:r>
      <w:r w:rsidRPr="004E489F">
        <w:rPr>
          <w:rFonts w:ascii="AR丸ゴシック体M" w:eastAsia="AR丸ゴシック体M" w:hint="eastAsia"/>
          <w:u w:val="single"/>
        </w:rPr>
        <w:t>説明させていただきます。</w:t>
      </w:r>
    </w:p>
    <w:p w:rsidR="009B0C8E" w:rsidRDefault="009B0C8E" w:rsidP="008553AB">
      <w:pPr>
        <w:ind w:left="420" w:hangingChars="200" w:hanging="420"/>
        <w:rPr>
          <w:rFonts w:ascii="AR丸ゴシック体M" w:eastAsia="AR丸ゴシック体M"/>
          <w:u w:val="single"/>
        </w:rPr>
      </w:pPr>
      <w:r w:rsidRPr="004E489F">
        <w:rPr>
          <w:rFonts w:ascii="AR丸ゴシック体M" w:eastAsia="AR丸ゴシック体M" w:hint="eastAsia"/>
        </w:rPr>
        <w:t xml:space="preserve">　　○</w:t>
      </w:r>
      <w:r w:rsidR="00C44A45" w:rsidRPr="00C44A45">
        <w:rPr>
          <w:rFonts w:ascii="AR丸ゴシック体M" w:eastAsia="AR丸ゴシック体M" w:hint="eastAsia"/>
          <w:u w:val="single"/>
        </w:rPr>
        <w:t>会場全体の</w:t>
      </w:r>
      <w:r w:rsidRPr="004E489F">
        <w:rPr>
          <w:rFonts w:ascii="AR丸ゴシック体M" w:eastAsia="AR丸ゴシック体M" w:hint="eastAsia"/>
          <w:u w:val="single"/>
        </w:rPr>
        <w:t>準備にご協力いただくことがございます。ご了承ください。</w:t>
      </w:r>
    </w:p>
    <w:p w:rsidR="00B15BA3" w:rsidRPr="004E489F" w:rsidRDefault="00B15BA3" w:rsidP="008553AB">
      <w:pPr>
        <w:ind w:left="420" w:hangingChars="200" w:hanging="420"/>
        <w:rPr>
          <w:rFonts w:ascii="AR丸ゴシック体M" w:eastAsia="AR丸ゴシック体M"/>
          <w:u w:val="single"/>
        </w:rPr>
      </w:pPr>
    </w:p>
    <w:p w:rsidR="00884030" w:rsidRPr="004E489F" w:rsidRDefault="00B15BA3" w:rsidP="005F6AFA">
      <w:pPr>
        <w:pStyle w:val="a3"/>
        <w:numPr>
          <w:ilvl w:val="0"/>
          <w:numId w:val="7"/>
        </w:numPr>
        <w:ind w:leftChars="0"/>
        <w:rPr>
          <w:rFonts w:ascii="AR丸ゴシック体M" w:eastAsia="AR丸ゴシック体M"/>
          <w:b/>
        </w:rPr>
      </w:pPr>
      <w:r>
        <w:rPr>
          <w:rFonts w:ascii="AR丸ゴシック体M" w:eastAsia="AR丸ゴシック体M" w:hint="eastAsia"/>
          <w:b/>
        </w:rPr>
        <w:t>申込</w:t>
      </w:r>
      <w:r w:rsidR="005F6AFA" w:rsidRPr="004E489F">
        <w:rPr>
          <w:rFonts w:ascii="AR丸ゴシック体M" w:eastAsia="AR丸ゴシック体M" w:hint="eastAsia"/>
          <w:b/>
        </w:rPr>
        <w:t>先・</w:t>
      </w:r>
      <w:r w:rsidR="00884030" w:rsidRPr="004E489F">
        <w:rPr>
          <w:rFonts w:ascii="AR丸ゴシック体M" w:eastAsia="AR丸ゴシック体M" w:hint="eastAsia"/>
          <w:b/>
        </w:rPr>
        <w:t xml:space="preserve">連絡先　</w:t>
      </w:r>
    </w:p>
    <w:p w:rsidR="005F6AFA" w:rsidRPr="004E489F" w:rsidRDefault="005F6AFA" w:rsidP="00884030">
      <w:pPr>
        <w:ind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ＮＰＯ法人まちづくりネット東近江</w:t>
      </w:r>
    </w:p>
    <w:p w:rsidR="005F6AFA" w:rsidRPr="004E489F" w:rsidRDefault="005F6AFA" w:rsidP="00884030">
      <w:pPr>
        <w:ind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住所：東近江市八日市緑町</w:t>
      </w:r>
      <w:r w:rsidR="00B15BA3">
        <w:rPr>
          <w:rFonts w:ascii="AR丸ゴシック体M" w:eastAsia="AR丸ゴシック体M" w:hint="eastAsia"/>
        </w:rPr>
        <w:t>4-1</w:t>
      </w:r>
    </w:p>
    <w:p w:rsidR="00F67CDA" w:rsidRPr="00C83F84" w:rsidRDefault="005F6AFA" w:rsidP="00C83F84">
      <w:pPr>
        <w:ind w:left="360"/>
        <w:rPr>
          <w:rFonts w:ascii="AR丸ゴシック体M" w:eastAsia="AR丸ゴシック体M"/>
        </w:rPr>
      </w:pPr>
      <w:r w:rsidRPr="004E489F">
        <w:rPr>
          <w:rFonts w:ascii="AR丸ゴシック体M" w:eastAsia="AR丸ゴシック体M" w:hint="eastAsia"/>
        </w:rPr>
        <w:t>ＴＥＬ：</w:t>
      </w:r>
      <w:r w:rsidR="00B15BA3">
        <w:rPr>
          <w:rFonts w:ascii="AR丸ゴシック体M" w:eastAsia="AR丸ゴシック体M" w:hint="eastAsia"/>
        </w:rPr>
        <w:t>0748-56-1277</w:t>
      </w:r>
      <w:r w:rsidRPr="004E489F">
        <w:rPr>
          <w:rFonts w:ascii="AR丸ゴシック体M" w:eastAsia="AR丸ゴシック体M" w:hint="eastAsia"/>
        </w:rPr>
        <w:t xml:space="preserve">　　ＦＡＸ：</w:t>
      </w:r>
      <w:r w:rsidR="00B15BA3">
        <w:rPr>
          <w:rFonts w:ascii="AR丸ゴシック体M" w:eastAsia="AR丸ゴシック体M" w:hint="eastAsia"/>
        </w:rPr>
        <w:t>0748-56-1277</w:t>
      </w:r>
    </w:p>
    <w:sectPr w:rsidR="00F67CDA" w:rsidRPr="00C83F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A9" w:rsidRDefault="00F637A9" w:rsidP="00C26B85">
      <w:r>
        <w:separator/>
      </w:r>
    </w:p>
  </w:endnote>
  <w:endnote w:type="continuationSeparator" w:id="0">
    <w:p w:rsidR="00F637A9" w:rsidRDefault="00F637A9" w:rsidP="00C2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A9" w:rsidRDefault="00F637A9" w:rsidP="00C26B85">
      <w:r>
        <w:separator/>
      </w:r>
    </w:p>
  </w:footnote>
  <w:footnote w:type="continuationSeparator" w:id="0">
    <w:p w:rsidR="00F637A9" w:rsidRDefault="00F637A9" w:rsidP="00C2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F84"/>
    <w:multiLevelType w:val="hybridMultilevel"/>
    <w:tmpl w:val="F7869788"/>
    <w:lvl w:ilvl="0" w:tplc="D952BB5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12298A"/>
    <w:multiLevelType w:val="hybridMultilevel"/>
    <w:tmpl w:val="93EEB33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96B5545"/>
    <w:multiLevelType w:val="hybridMultilevel"/>
    <w:tmpl w:val="F7D43AC8"/>
    <w:lvl w:ilvl="0" w:tplc="482C32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5E00EC"/>
    <w:multiLevelType w:val="hybridMultilevel"/>
    <w:tmpl w:val="7F181B20"/>
    <w:lvl w:ilvl="0" w:tplc="2E388DAC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49400A"/>
    <w:multiLevelType w:val="hybridMultilevel"/>
    <w:tmpl w:val="0EA2BBF4"/>
    <w:lvl w:ilvl="0" w:tplc="2E388DAC">
      <w:start w:val="1"/>
      <w:numFmt w:val="bullet"/>
      <w:lvlText w:val="■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59303A7"/>
    <w:multiLevelType w:val="hybridMultilevel"/>
    <w:tmpl w:val="8690BC2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5954BBB"/>
    <w:multiLevelType w:val="hybridMultilevel"/>
    <w:tmpl w:val="0EA407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DEF478F"/>
    <w:multiLevelType w:val="hybridMultilevel"/>
    <w:tmpl w:val="4C2A6E82"/>
    <w:lvl w:ilvl="0" w:tplc="D952BB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CD59E2"/>
    <w:multiLevelType w:val="hybridMultilevel"/>
    <w:tmpl w:val="CA50E0A0"/>
    <w:lvl w:ilvl="0" w:tplc="2E388DAC">
      <w:start w:val="1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574D07"/>
    <w:multiLevelType w:val="hybridMultilevel"/>
    <w:tmpl w:val="394EBD04"/>
    <w:lvl w:ilvl="0" w:tplc="482C32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A95DEC"/>
    <w:multiLevelType w:val="hybridMultilevel"/>
    <w:tmpl w:val="F148EB8C"/>
    <w:lvl w:ilvl="0" w:tplc="2E388DAC">
      <w:start w:val="1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040A29"/>
    <w:multiLevelType w:val="hybridMultilevel"/>
    <w:tmpl w:val="FF40E6AC"/>
    <w:lvl w:ilvl="0" w:tplc="2E388DAC">
      <w:start w:val="1"/>
      <w:numFmt w:val="bullet"/>
      <w:lvlText w:val="■"/>
      <w:lvlJc w:val="left"/>
      <w:pPr>
        <w:ind w:left="562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7BD14970"/>
    <w:multiLevelType w:val="hybridMultilevel"/>
    <w:tmpl w:val="4096156E"/>
    <w:lvl w:ilvl="0" w:tplc="2E388DAC">
      <w:start w:val="1"/>
      <w:numFmt w:val="bullet"/>
      <w:lvlText w:val="■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A7"/>
    <w:rsid w:val="000405E9"/>
    <w:rsid w:val="000716DB"/>
    <w:rsid w:val="00092023"/>
    <w:rsid w:val="000A7AA1"/>
    <w:rsid w:val="000E43A1"/>
    <w:rsid w:val="00131A21"/>
    <w:rsid w:val="0013514D"/>
    <w:rsid w:val="001420FC"/>
    <w:rsid w:val="001509F0"/>
    <w:rsid w:val="0017012E"/>
    <w:rsid w:val="00182E69"/>
    <w:rsid w:val="001D319A"/>
    <w:rsid w:val="0020397D"/>
    <w:rsid w:val="002168A9"/>
    <w:rsid w:val="0022266B"/>
    <w:rsid w:val="00292E2C"/>
    <w:rsid w:val="00295C4A"/>
    <w:rsid w:val="002A25A3"/>
    <w:rsid w:val="002B7EC3"/>
    <w:rsid w:val="002D0679"/>
    <w:rsid w:val="0030399F"/>
    <w:rsid w:val="003D1BCA"/>
    <w:rsid w:val="003D3E75"/>
    <w:rsid w:val="0044697C"/>
    <w:rsid w:val="004726ED"/>
    <w:rsid w:val="0048186F"/>
    <w:rsid w:val="004E2EE1"/>
    <w:rsid w:val="004E489F"/>
    <w:rsid w:val="00527FCE"/>
    <w:rsid w:val="00537704"/>
    <w:rsid w:val="005A0E4A"/>
    <w:rsid w:val="005A4A9A"/>
    <w:rsid w:val="005C16F3"/>
    <w:rsid w:val="005C6F8C"/>
    <w:rsid w:val="005F6AFA"/>
    <w:rsid w:val="0060251D"/>
    <w:rsid w:val="00630788"/>
    <w:rsid w:val="006324A7"/>
    <w:rsid w:val="00647AC8"/>
    <w:rsid w:val="00675097"/>
    <w:rsid w:val="006C3938"/>
    <w:rsid w:val="00710F03"/>
    <w:rsid w:val="00792E73"/>
    <w:rsid w:val="007D1944"/>
    <w:rsid w:val="007F3E3E"/>
    <w:rsid w:val="00833CFE"/>
    <w:rsid w:val="008553AB"/>
    <w:rsid w:val="00884030"/>
    <w:rsid w:val="008A47BD"/>
    <w:rsid w:val="008C561B"/>
    <w:rsid w:val="008C67F7"/>
    <w:rsid w:val="00914948"/>
    <w:rsid w:val="009339BD"/>
    <w:rsid w:val="00953BCF"/>
    <w:rsid w:val="009B0C8E"/>
    <w:rsid w:val="00B15BA3"/>
    <w:rsid w:val="00B501E2"/>
    <w:rsid w:val="00B574EA"/>
    <w:rsid w:val="00B57A7C"/>
    <w:rsid w:val="00B8740F"/>
    <w:rsid w:val="00BD2DFA"/>
    <w:rsid w:val="00C018A6"/>
    <w:rsid w:val="00C0392A"/>
    <w:rsid w:val="00C26B85"/>
    <w:rsid w:val="00C44A45"/>
    <w:rsid w:val="00C83F84"/>
    <w:rsid w:val="00C93832"/>
    <w:rsid w:val="00CE543B"/>
    <w:rsid w:val="00D25BC7"/>
    <w:rsid w:val="00D31FF5"/>
    <w:rsid w:val="00D435DA"/>
    <w:rsid w:val="00DA0DDB"/>
    <w:rsid w:val="00DB3ECF"/>
    <w:rsid w:val="00E220B7"/>
    <w:rsid w:val="00E55FE2"/>
    <w:rsid w:val="00EB4808"/>
    <w:rsid w:val="00EE5CF0"/>
    <w:rsid w:val="00EF4924"/>
    <w:rsid w:val="00F52EC2"/>
    <w:rsid w:val="00F637A9"/>
    <w:rsid w:val="00F67CDA"/>
    <w:rsid w:val="00F87B29"/>
    <w:rsid w:val="00FB0569"/>
    <w:rsid w:val="00FE14BC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80292D"/>
  <w15:chartTrackingRefBased/>
  <w15:docId w15:val="{4664D8B1-56DC-40F1-9D24-F1839EC5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A7"/>
    <w:pPr>
      <w:ind w:leftChars="400" w:left="840"/>
    </w:pPr>
  </w:style>
  <w:style w:type="table" w:styleId="a4">
    <w:name w:val="Table Grid"/>
    <w:basedOn w:val="a1"/>
    <w:uiPriority w:val="39"/>
    <w:rsid w:val="000E4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0E43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0E43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0E43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C26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6B85"/>
  </w:style>
  <w:style w:type="paragraph" w:styleId="a8">
    <w:name w:val="footer"/>
    <w:basedOn w:val="a"/>
    <w:link w:val="a9"/>
    <w:uiPriority w:val="99"/>
    <w:unhideWhenUsed/>
    <w:rsid w:val="00C26B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6B85"/>
  </w:style>
  <w:style w:type="paragraph" w:styleId="aa">
    <w:name w:val="Balloon Text"/>
    <w:basedOn w:val="a"/>
    <w:link w:val="ab"/>
    <w:uiPriority w:val="99"/>
    <w:semiHidden/>
    <w:unhideWhenUsed/>
    <w:rsid w:val="00833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3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まちづくりネット東近江</dc:creator>
  <cp:keywords/>
  <dc:description/>
  <cp:lastModifiedBy>まちづくりネット東近江4</cp:lastModifiedBy>
  <cp:revision>4</cp:revision>
  <cp:lastPrinted>2015-08-25T07:17:00Z</cp:lastPrinted>
  <dcterms:created xsi:type="dcterms:W3CDTF">2017-08-08T04:41:00Z</dcterms:created>
  <dcterms:modified xsi:type="dcterms:W3CDTF">2017-10-16T08:01:00Z</dcterms:modified>
</cp:coreProperties>
</file>